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59E4" w14:textId="10C9CC5E" w:rsidR="00162D47" w:rsidRPr="00891DAD" w:rsidRDefault="00F15428" w:rsidP="000B23F7">
      <w:pPr>
        <w:pStyle w:val="Nagwek2"/>
        <w:rPr>
          <w:rFonts w:ascii="Arial" w:eastAsia="Arial" w:hAnsi="Arial" w:cs="Arial"/>
          <w:color w:val="auto"/>
          <w:sz w:val="24"/>
          <w:szCs w:val="24"/>
          <w:lang w:val="en-US"/>
        </w:rPr>
      </w:pPr>
      <w:r w:rsidRPr="00A12996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 xml:space="preserve">Course Offer </w:t>
      </w:r>
      <w:r w:rsidR="00EB1066" w:rsidRPr="00A12996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>202</w:t>
      </w:r>
      <w:r w:rsidR="00D66C9C" w:rsidRPr="00A12996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>6</w:t>
      </w:r>
      <w:r w:rsidR="00EB1066" w:rsidRPr="00A12996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>/202</w:t>
      </w:r>
      <w:r w:rsidR="00D66C9C" w:rsidRPr="00A12996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>7</w:t>
      </w:r>
      <w:r w:rsidR="00891DAD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 xml:space="preserve"> </w:t>
      </w:r>
      <w:r w:rsidR="00891DAD" w:rsidRPr="00A12996">
        <w:rPr>
          <w:rFonts w:ascii="Arial" w:eastAsia="Arial" w:hAnsi="Arial" w:cs="Arial"/>
          <w:color w:val="auto"/>
          <w:sz w:val="24"/>
          <w:szCs w:val="24"/>
          <w:highlight w:val="yellow"/>
          <w:lang w:val="en-GB"/>
        </w:rPr>
        <w:t>- Winter semester</w:t>
      </w:r>
      <w:r w:rsidRPr="000B7C2E">
        <w:rPr>
          <w:rFonts w:ascii="Arial" w:eastAsia="Arial" w:hAnsi="Arial" w:cs="Arial"/>
          <w:color w:val="auto"/>
          <w:sz w:val="24"/>
          <w:szCs w:val="24"/>
          <w:lang w:val="en-US"/>
        </w:rPr>
        <w:br/>
      </w:r>
      <w:r w:rsidRPr="00891DAD">
        <w:rPr>
          <w:rFonts w:ascii="Arial" w:eastAsia="Arial" w:hAnsi="Arial" w:cs="Arial"/>
          <w:color w:val="auto"/>
          <w:sz w:val="24"/>
          <w:szCs w:val="24"/>
          <w:lang w:val="en-US"/>
        </w:rPr>
        <w:t>Institute of Political Science and Public Administration</w:t>
      </w:r>
    </w:p>
    <w:p w14:paraId="15B8FA49" w14:textId="77777777" w:rsidR="00A12996" w:rsidRPr="00891DAD" w:rsidRDefault="00A12996" w:rsidP="00A12996">
      <w:pPr>
        <w:rPr>
          <w:lang w:val="en-US"/>
        </w:rPr>
      </w:pPr>
    </w:p>
    <w:p w14:paraId="712AA4F9" w14:textId="3F85003F" w:rsidR="00A12996" w:rsidRPr="00891DAD" w:rsidRDefault="00A12996" w:rsidP="00A12996">
      <w:pPr>
        <w:rPr>
          <w:rFonts w:ascii="Arial" w:hAnsi="Arial" w:cs="Arial"/>
          <w:b/>
          <w:sz w:val="24"/>
          <w:szCs w:val="24"/>
          <w:lang w:val="en-US"/>
        </w:rPr>
      </w:pPr>
      <w:r w:rsidRPr="00891DAD">
        <w:rPr>
          <w:rFonts w:ascii="Arial" w:hAnsi="Arial" w:cs="Arial"/>
          <w:b/>
          <w:sz w:val="24"/>
          <w:szCs w:val="24"/>
          <w:lang w:val="en-US"/>
        </w:rPr>
        <w:t>Erasmus+</w:t>
      </w:r>
      <w:r w:rsidR="00891DAD">
        <w:rPr>
          <w:rFonts w:ascii="Arial" w:hAnsi="Arial" w:cs="Arial"/>
          <w:b/>
          <w:sz w:val="24"/>
          <w:szCs w:val="24"/>
          <w:lang w:val="en-US"/>
        </w:rPr>
        <w:t xml:space="preserve"> Faculty</w:t>
      </w:r>
      <w:r w:rsidRPr="00891DAD">
        <w:rPr>
          <w:rFonts w:ascii="Arial" w:hAnsi="Arial" w:cs="Arial"/>
          <w:b/>
          <w:sz w:val="24"/>
          <w:szCs w:val="24"/>
          <w:lang w:val="en-US"/>
        </w:rPr>
        <w:t xml:space="preserve"> Coordinator’s name: dr Katarzyna Skalska, e-mail address: </w:t>
      </w:r>
      <w:hyperlink r:id="rId5" w:history="1">
        <w:r w:rsidRPr="00891DAD">
          <w:rPr>
            <w:rStyle w:val="Hipercze"/>
            <w:rFonts w:ascii="Arial" w:hAnsi="Arial" w:cs="Arial"/>
            <w:b/>
            <w:color w:val="17365D" w:themeColor="text2" w:themeShade="BF"/>
            <w:sz w:val="24"/>
            <w:szCs w:val="24"/>
            <w:u w:val="none"/>
            <w:lang w:val="en-US"/>
          </w:rPr>
          <w:t>katarzyna.skalska@uws.edu.pl</w:t>
        </w:r>
      </w:hyperlink>
    </w:p>
    <w:p w14:paraId="1D0E03AD" w14:textId="77777777" w:rsidR="00A12996" w:rsidRPr="00A12996" w:rsidRDefault="00A12996" w:rsidP="00A12996">
      <w:pPr>
        <w:rPr>
          <w:lang w:val="en-US"/>
        </w:rPr>
      </w:pPr>
    </w:p>
    <w:p w14:paraId="02804618" w14:textId="77777777" w:rsidR="00A12996" w:rsidRPr="00A12996" w:rsidRDefault="00A12996" w:rsidP="00A12996">
      <w:pPr>
        <w:rPr>
          <w:lang w:val="en-US"/>
        </w:rPr>
      </w:pPr>
    </w:p>
    <w:p w14:paraId="68384C7B" w14:textId="77777777" w:rsidR="00162D47" w:rsidRPr="00F15428" w:rsidRDefault="002E1A4E" w:rsidP="00F15428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15428">
        <w:rPr>
          <w:rFonts w:ascii="Arial" w:eastAsia="Arial" w:hAnsi="Arial" w:cs="Arial"/>
          <w:b/>
          <w:sz w:val="24"/>
          <w:szCs w:val="24"/>
          <w:lang w:val="en-US"/>
        </w:rPr>
        <w:t>Table 1. Courses in English offered in the Winter Semester</w:t>
      </w:r>
    </w:p>
    <w:tbl>
      <w:tblPr>
        <w:tblStyle w:val="a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3"/>
        <w:gridCol w:w="1595"/>
        <w:gridCol w:w="1095"/>
        <w:gridCol w:w="1570"/>
        <w:gridCol w:w="1095"/>
        <w:gridCol w:w="1095"/>
        <w:gridCol w:w="1095"/>
        <w:gridCol w:w="917"/>
        <w:gridCol w:w="1535"/>
        <w:gridCol w:w="3558"/>
      </w:tblGrid>
      <w:tr w:rsidR="008B4E4F" w:rsidRPr="008B4E4F" w14:paraId="058EFC10" w14:textId="77777777" w:rsidTr="000513FD">
        <w:trPr>
          <w:cantSplit/>
          <w:tblHeader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FFF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Course Title in Polish</w:t>
            </w:r>
          </w:p>
          <w:p w14:paraId="3699CB0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4C1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Course Title in English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0C6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Cycle of studies</w:t>
            </w:r>
          </w:p>
          <w:p w14:paraId="34AEB32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 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4D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Field of study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F1D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Lecture hours</w:t>
            </w:r>
          </w:p>
          <w:p w14:paraId="3BD38041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Duration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16B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Class hours</w:t>
            </w:r>
          </w:p>
          <w:p w14:paraId="6B2FD01A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Duration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780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Lab hours</w:t>
            </w:r>
          </w:p>
          <w:p w14:paraId="17BD2EEA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Duration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969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ECTS credits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83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Lecturer’s name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613C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b/>
                <w:lang w:val="en-GB"/>
              </w:rPr>
            </w:pPr>
            <w:r w:rsidRPr="008B4E4F">
              <w:rPr>
                <w:rFonts w:ascii="Arial" w:eastAsia="Arial" w:hAnsi="Arial" w:cs="Arial"/>
                <w:b/>
                <w:lang w:val="en-GB"/>
              </w:rPr>
              <w:t>Lecturer’s e-mail address</w:t>
            </w:r>
          </w:p>
        </w:tc>
      </w:tr>
      <w:tr w:rsidR="008B4E4F" w:rsidRPr="008B4E4F" w14:paraId="2B38971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AD4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Podstawy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ekonomii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6BB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Bases of economy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384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CBB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0A9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49A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5CB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AD0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D4BD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 xml:space="preserve">Prof. Jan </w:t>
            </w:r>
            <w:proofErr w:type="spellStart"/>
            <w:r w:rsidRPr="00442310">
              <w:rPr>
                <w:rFonts w:ascii="Arial" w:eastAsia="Arial" w:hAnsi="Arial" w:cs="Arial"/>
              </w:rPr>
              <w:t>Zukovskis</w:t>
            </w:r>
            <w:proofErr w:type="spellEnd"/>
            <w:r w:rsidRPr="00442310">
              <w:rPr>
                <w:rFonts w:ascii="Arial" w:eastAsia="Arial" w:hAnsi="Arial" w:cs="Arial"/>
              </w:rPr>
              <w:t xml:space="preserve">, </w:t>
            </w:r>
          </w:p>
          <w:p w14:paraId="0E291F6B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 xml:space="preserve">Monika Niedziółka, </w:t>
            </w:r>
            <w:proofErr w:type="spellStart"/>
            <w:r w:rsidRPr="00442310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0DA8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jan.zukovskis@uws.edu.pl</w:t>
            </w:r>
          </w:p>
          <w:p w14:paraId="55C3D24D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monika.niedziolka@uws.edu.pl</w:t>
            </w:r>
          </w:p>
          <w:p w14:paraId="5467BFDE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</w:p>
        </w:tc>
      </w:tr>
      <w:tr w:rsidR="008B4E4F" w:rsidRPr="008B4E4F" w14:paraId="39846523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44D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Podstawy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organizacji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i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zarządzania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A18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Fundamentals of organization and management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A57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9B0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E6C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69F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E98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31D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CFA1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 xml:space="preserve">Prof. Jan </w:t>
            </w:r>
            <w:proofErr w:type="spellStart"/>
            <w:r w:rsidRPr="00442310">
              <w:rPr>
                <w:rFonts w:ascii="Arial" w:eastAsia="Arial" w:hAnsi="Arial" w:cs="Arial"/>
              </w:rPr>
              <w:t>Zukovskis</w:t>
            </w:r>
            <w:proofErr w:type="spellEnd"/>
            <w:r w:rsidRPr="00442310">
              <w:rPr>
                <w:rFonts w:ascii="Arial" w:eastAsia="Arial" w:hAnsi="Arial" w:cs="Arial"/>
              </w:rPr>
              <w:t xml:space="preserve">, </w:t>
            </w:r>
          </w:p>
          <w:p w14:paraId="10B62FE1" w14:textId="77777777" w:rsidR="00F15428" w:rsidRPr="00442310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Grzegorz Niedziółka, MA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7CCB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jan.zukovskis@uws.edu.pl</w:t>
            </w:r>
          </w:p>
          <w:p w14:paraId="0F5B381D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grzegorz.niedziółka@uws.edu.pl</w:t>
            </w:r>
          </w:p>
        </w:tc>
      </w:tr>
      <w:tr w:rsidR="008B4E4F" w:rsidRPr="00D93694" w14:paraId="0D2724D3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6D3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lastRenderedPageBreak/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administracyjne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materialne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7E96" w14:textId="77777777" w:rsidR="00AE52CE" w:rsidRPr="008B4E4F" w:rsidRDefault="00A3430C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FC310B">
              <w:rPr>
                <w:rFonts w:ascii="Arial" w:eastAsia="Arial" w:hAnsi="Arial" w:cs="Arial"/>
                <w:lang w:val="en-GB"/>
              </w:rPr>
              <w:t>Substantive administrative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3AB4" w14:textId="77777777" w:rsidR="00AE52CE" w:rsidRPr="008B4E4F" w:rsidRDefault="008B4E4F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First-cycle studies, </w:t>
            </w:r>
            <w:r w:rsidR="00AE52CE" w:rsidRPr="008B4E4F">
              <w:rPr>
                <w:rFonts w:ascii="Arial" w:eastAsia="Arial" w:hAnsi="Arial" w:cs="Arial"/>
                <w:lang w:val="en-GB"/>
              </w:rPr>
              <w:t>3</w:t>
            </w:r>
            <w:r>
              <w:rPr>
                <w:rFonts w:ascii="Arial" w:eastAsia="Arial" w:hAnsi="Arial" w:cs="Arial"/>
                <w:lang w:val="en-GB"/>
              </w:rPr>
              <w:t xml:space="preserve">rd </w:t>
            </w:r>
            <w:r w:rsidR="00AE52CE" w:rsidRPr="008B4E4F">
              <w:rPr>
                <w:rFonts w:ascii="Arial" w:eastAsia="Arial" w:hAnsi="Arial" w:cs="Arial"/>
                <w:lang w:val="en-GB"/>
              </w:rPr>
              <w:t>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C8B0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AB61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7EDA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707F" w14:textId="77777777" w:rsidR="00AE52CE" w:rsidRPr="008B4E4F" w:rsidRDefault="002701B6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A95A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CD24" w14:textId="77777777" w:rsidR="00AE52CE" w:rsidRPr="008B4E4F" w:rsidRDefault="00DB3382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Artur Olszewski,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CA0C" w14:textId="77777777" w:rsidR="00AE52CE" w:rsidRPr="008B4E4F" w:rsidRDefault="00DB3382" w:rsidP="00AE52CE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artur.olszewski</w:t>
            </w:r>
            <w:r w:rsidR="00AE52CE" w:rsidRPr="008B4E4F">
              <w:rPr>
                <w:rFonts w:ascii="Arial" w:eastAsia="Arial" w:hAnsi="Arial" w:cs="Arial"/>
                <w:lang w:val="en-GB"/>
              </w:rPr>
              <w:t xml:space="preserve">@uws.edu.pl </w:t>
            </w:r>
          </w:p>
        </w:tc>
      </w:tr>
      <w:tr w:rsidR="008B4E4F" w:rsidRPr="00D93694" w14:paraId="734C72EA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6CCC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Ustrój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samorządu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terytorialnego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A627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Organizational structure of local government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EA0E" w14:textId="77777777" w:rsidR="00AE52CE" w:rsidRPr="008B4E4F" w:rsidRDefault="008B4E4F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3</w:t>
            </w:r>
            <w:r>
              <w:rPr>
                <w:rFonts w:ascii="Arial" w:eastAsia="Arial" w:hAnsi="Arial" w:cs="Arial"/>
                <w:lang w:val="en-GB"/>
              </w:rPr>
              <w:t xml:space="preserve">rd </w:t>
            </w:r>
            <w:r w:rsidRPr="008B4E4F">
              <w:rPr>
                <w:rFonts w:ascii="Arial" w:eastAsia="Arial" w:hAnsi="Arial" w:cs="Arial"/>
                <w:lang w:val="en-GB"/>
              </w:rPr>
              <w:t>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E44A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D67B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003B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9F37" w14:textId="77777777" w:rsidR="00AE52CE" w:rsidRPr="008B4E4F" w:rsidRDefault="002701B6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DB46" w14:textId="77777777" w:rsidR="00AE52CE" w:rsidRPr="008B4E4F" w:rsidRDefault="00AE52CE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BB30" w14:textId="77777777" w:rsidR="00AE52CE" w:rsidRPr="008B4E4F" w:rsidRDefault="00DB3382" w:rsidP="00AE52C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Prof. Dorota Strus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E11A" w14:textId="77777777" w:rsidR="00AE52CE" w:rsidRPr="008B4E4F" w:rsidRDefault="00DB3382" w:rsidP="00AE52CE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dorota.strus</w:t>
            </w:r>
            <w:r w:rsidR="00AE52CE" w:rsidRPr="008B4E4F">
              <w:rPr>
                <w:rFonts w:ascii="Arial" w:eastAsia="Arial" w:hAnsi="Arial" w:cs="Arial"/>
                <w:lang w:val="en-GB"/>
              </w:rPr>
              <w:t xml:space="preserve">@uws.edu.pl </w:t>
            </w:r>
          </w:p>
        </w:tc>
      </w:tr>
      <w:tr w:rsidR="008B4E4F" w:rsidRPr="002E1A4E" w14:paraId="620C5416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7E5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Gospodarka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komunalna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52EF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Municipal economy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678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First-cycle studies, 5th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661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457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7F7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B9F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F1A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3167" w14:textId="0B1D5DFD" w:rsidR="00F15428" w:rsidRPr="000B7C2E" w:rsidRDefault="000B7C2E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>Prof. Stanisław Faliński,</w:t>
            </w:r>
          </w:p>
          <w:p w14:paraId="6A289BB5" w14:textId="2AA029DC" w:rsidR="000B7C2E" w:rsidRPr="000B7C2E" w:rsidRDefault="000B7C2E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 xml:space="preserve">Przemysław Czernicki, </w:t>
            </w:r>
            <w:proofErr w:type="spellStart"/>
            <w:r w:rsidRPr="000B7C2E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C68A" w14:textId="77777777" w:rsidR="000B23F7" w:rsidRPr="000B7C2E" w:rsidRDefault="000B7C2E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>stanislaw.falinski@uws.edu.pl</w:t>
            </w:r>
          </w:p>
          <w:p w14:paraId="32EA5003" w14:textId="2518D44C" w:rsidR="000B7C2E" w:rsidRPr="000B7C2E" w:rsidRDefault="000B7C2E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0B7C2E">
              <w:rPr>
                <w:rFonts w:ascii="Arial" w:eastAsia="Arial" w:hAnsi="Arial" w:cs="Arial"/>
              </w:rPr>
              <w:t>przemyslaw.czernicki@uws.edu.pl</w:t>
            </w:r>
          </w:p>
        </w:tc>
      </w:tr>
      <w:tr w:rsidR="002E1A4E" w:rsidRPr="00D93694" w14:paraId="7DA8F7B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B766" w14:textId="094AA38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lang w:val="en-GB"/>
              </w:rPr>
              <w:t>Zamówienia</w:t>
            </w:r>
            <w:proofErr w:type="spellEnd"/>
            <w:r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="000B23F7">
              <w:rPr>
                <w:rFonts w:ascii="Arial" w:eastAsia="Arial" w:hAnsi="Arial" w:cs="Arial"/>
                <w:lang w:val="en-GB"/>
              </w:rPr>
              <w:t>p</w:t>
            </w:r>
            <w:r>
              <w:rPr>
                <w:rFonts w:ascii="Arial" w:eastAsia="Arial" w:hAnsi="Arial" w:cs="Arial"/>
                <w:lang w:val="en-GB"/>
              </w:rPr>
              <w:t>ubliczne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6AA5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Public Procurement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0453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First-cycle studies, 5th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A975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EE61" w14:textId="77777777" w:rsidR="002E1A4E" w:rsidRPr="008B4E4F" w:rsidRDefault="002E1A4E" w:rsidP="00D42DAB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E942" w14:textId="77777777" w:rsidR="002E1A4E" w:rsidRPr="008B4E4F" w:rsidRDefault="002E1A4E" w:rsidP="00D42DAB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8A14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F9E7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0E8C" w14:textId="77777777" w:rsidR="002E1A4E" w:rsidRPr="008B4E4F" w:rsidRDefault="002E1A4E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Łukasz Ciołek,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05F8" w14:textId="77777777" w:rsidR="002E1A4E" w:rsidRPr="008B4E4F" w:rsidRDefault="002E1A4E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2E1A4E">
              <w:rPr>
                <w:rFonts w:ascii="Arial" w:eastAsia="Arial" w:hAnsi="Arial" w:cs="Arial"/>
                <w:lang w:val="en-GB"/>
              </w:rPr>
              <w:t>lukasz.ciolek@uws.edu.pl</w:t>
            </w:r>
          </w:p>
        </w:tc>
      </w:tr>
      <w:tr w:rsidR="008B4E4F" w:rsidRPr="008B4E4F" w14:paraId="0F0A5B4B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6A9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lastRenderedPageBreak/>
              <w:t xml:space="preserve">Nauka o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państwie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CB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Science of state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41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Second 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642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066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658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D56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460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6 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64B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Prof. Stanisław Faliński, </w:t>
            </w:r>
          </w:p>
          <w:p w14:paraId="393382F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strike/>
                <w:lang w:val="en-GB"/>
              </w:rPr>
            </w:pP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EF97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stanislaw.falinski@uws.edu.pl</w:t>
            </w:r>
          </w:p>
          <w:p w14:paraId="71D838DD" w14:textId="77777777" w:rsidR="00F15428" w:rsidRPr="008B4E4F" w:rsidRDefault="00F15428" w:rsidP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</w:p>
        </w:tc>
      </w:tr>
      <w:tr w:rsidR="008B4E4F" w:rsidRPr="008B4E4F" w14:paraId="47CCA1DD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FA0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Współczesność i perspektywy administracji publicznej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B7B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Contemporary times and perspectives of public 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7A7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Second cycle studies, 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F2C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93B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B27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257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525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4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C75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 xml:space="preserve">Agnieszka Dybowska, </w:t>
            </w:r>
            <w:proofErr w:type="spellStart"/>
            <w:r w:rsidRPr="008B4E4F">
              <w:rPr>
                <w:rFonts w:ascii="Arial" w:eastAsia="Arial" w:hAnsi="Arial" w:cs="Arial"/>
              </w:rPr>
              <w:t>PhD</w:t>
            </w:r>
            <w:proofErr w:type="spellEnd"/>
          </w:p>
          <w:p w14:paraId="1C702D4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Urszula Kierzkowsk</w:t>
            </w:r>
            <w:r w:rsidR="008B4E4F" w:rsidRPr="008B4E4F">
              <w:rPr>
                <w:rFonts w:ascii="Arial" w:eastAsia="Arial" w:hAnsi="Arial" w:cs="Arial"/>
              </w:rPr>
              <w:t>a</w:t>
            </w:r>
            <w:r w:rsidRPr="008B4E4F">
              <w:rPr>
                <w:rFonts w:ascii="Arial" w:eastAsia="Arial" w:hAnsi="Arial" w:cs="Arial"/>
              </w:rPr>
              <w:t>, MA</w:t>
            </w:r>
          </w:p>
          <w:p w14:paraId="16849F2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9021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agnieszka.dybowska@uws.edu.pl</w:t>
            </w:r>
          </w:p>
          <w:p w14:paraId="73D83094" w14:textId="77777777" w:rsidR="00F15428" w:rsidRPr="00442310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442310">
              <w:rPr>
                <w:rFonts w:ascii="Arial" w:eastAsia="Arial" w:hAnsi="Arial" w:cs="Arial"/>
              </w:rPr>
              <w:t>urszula.kierzkowska@uws.edu.pl</w:t>
            </w:r>
          </w:p>
        </w:tc>
      </w:tr>
      <w:tr w:rsidR="008B4E4F" w:rsidRPr="008B4E4F" w14:paraId="449FA8F0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7E1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Warsztaty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administracyjne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0EC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Administrative workshops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C5E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Second cycle studies, 3rd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1D8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Administration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C21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406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8AE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B7C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254B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Bartłomiej Suchodolski,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E6D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bartlomiej.suchodolski@uws.edu.pl</w:t>
            </w:r>
          </w:p>
          <w:p w14:paraId="708F4D91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</w:p>
        </w:tc>
      </w:tr>
      <w:tr w:rsidR="008B4E4F" w:rsidRPr="00D93694" w14:paraId="36403EC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E35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Wstęp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do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prawoznawstwa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615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Introduction to jurisprudence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334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2CB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675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159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7F3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5B72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E9CC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Prof. Jerzy Kolarzowski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1897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jerzy.kolarzowski@uws.edu.pl</w:t>
            </w:r>
          </w:p>
        </w:tc>
      </w:tr>
      <w:tr w:rsidR="008B4E4F" w:rsidRPr="00D93694" w14:paraId="7C272572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7383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lastRenderedPageBreak/>
              <w:t>Łacińska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terminologia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prawnicza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5D0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Latin legal terms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B9B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C28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8F9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DE63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54E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130F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2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0AED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Marcin Bider, PhD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1632" w14:textId="77777777" w:rsidR="00F15428" w:rsidRPr="008B4E4F" w:rsidRDefault="00F1542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marcin.bider@uws.edu.pl</w:t>
            </w:r>
          </w:p>
        </w:tc>
      </w:tr>
      <w:tr w:rsidR="008B4E4F" w:rsidRPr="00DB3382" w14:paraId="2C6AED9B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89D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 xml:space="preserve">Historia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ustrojów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państwowych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C7A8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History of public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6DF9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1st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993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94F7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88FE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5A2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8660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B0F1" w14:textId="77777777" w:rsidR="00F15428" w:rsidRPr="002E1A4E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Prof. Arkadiusz Indraszczyk</w:t>
            </w:r>
          </w:p>
          <w:p w14:paraId="5DC103DC" w14:textId="77777777" w:rsidR="00DB3382" w:rsidRPr="002E1A4E" w:rsidRDefault="00DB3382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Tomasz Chmiel, MA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07DB" w14:textId="77777777" w:rsidR="00F15428" w:rsidRPr="002E1A4E" w:rsidRDefault="00F1542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arkadiusz.indraszczyk@uws.edu.pl</w:t>
            </w:r>
          </w:p>
          <w:p w14:paraId="25403CD8" w14:textId="77777777" w:rsidR="00DB3382" w:rsidRPr="002E1A4E" w:rsidRDefault="00DB3382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tomasz.chmiel@uws.edu.pl</w:t>
            </w:r>
          </w:p>
        </w:tc>
      </w:tr>
      <w:tr w:rsidR="008B4E4F" w:rsidRPr="00DB3382" w14:paraId="56DBFDAD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593B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administracyjne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ustrojowe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205A" w14:textId="77777777" w:rsidR="00777134" w:rsidRPr="008B4E4F" w:rsidRDefault="00125A00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125A00">
              <w:rPr>
                <w:rFonts w:ascii="Arial" w:eastAsia="Arial" w:hAnsi="Arial" w:cs="Arial"/>
                <w:lang w:val="en-GB"/>
              </w:rPr>
              <w:t>Administrative law - the system of authorities</w:t>
            </w:r>
            <w:r w:rsidR="00777134" w:rsidRPr="008B4E4F">
              <w:rPr>
                <w:rFonts w:ascii="Arial" w:eastAsia="Arial" w:hAnsi="Arial" w:cs="Arial"/>
                <w:lang w:val="en-GB"/>
              </w:rPr>
              <w:t xml:space="preserve">  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D018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  <w:r w:rsidR="008B4E4F">
              <w:rPr>
                <w:rFonts w:ascii="Arial" w:eastAsia="Arial" w:hAnsi="Arial" w:cs="Arial"/>
                <w:lang w:val="en-GB"/>
              </w:rPr>
              <w:t>rd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19C9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119B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3C21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925" w14:textId="77777777" w:rsidR="00777134" w:rsidRPr="008B4E4F" w:rsidRDefault="002701B6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0B09" w14:textId="77777777" w:rsidR="00777134" w:rsidRPr="008B4E4F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33C2" w14:textId="77777777" w:rsidR="00125A00" w:rsidRPr="00125A00" w:rsidRDefault="00125A00" w:rsidP="00777134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125A00">
              <w:rPr>
                <w:rFonts w:ascii="Arial" w:eastAsia="Arial" w:hAnsi="Arial" w:cs="Arial"/>
              </w:rPr>
              <w:t>Michał K</w:t>
            </w:r>
            <w:r>
              <w:rPr>
                <w:rFonts w:ascii="Arial" w:eastAsia="Arial" w:hAnsi="Arial" w:cs="Arial"/>
              </w:rPr>
              <w:t xml:space="preserve">rawczyk, </w:t>
            </w:r>
            <w:proofErr w:type="spellStart"/>
            <w:r>
              <w:rPr>
                <w:rFonts w:ascii="Arial" w:eastAsia="Arial" w:hAnsi="Arial" w:cs="Arial"/>
              </w:rPr>
              <w:t>PhD</w:t>
            </w:r>
            <w:proofErr w:type="spellEnd"/>
          </w:p>
          <w:p w14:paraId="2A956B00" w14:textId="77777777" w:rsidR="00777134" w:rsidRPr="00125A00" w:rsidRDefault="00777134" w:rsidP="00777134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125A00">
              <w:rPr>
                <w:rFonts w:ascii="Arial" w:eastAsia="Arial" w:hAnsi="Arial" w:cs="Arial"/>
              </w:rPr>
              <w:t>Piotr Żywiecki</w:t>
            </w:r>
            <w:r w:rsidR="008B4E4F" w:rsidRPr="00125A00">
              <w:rPr>
                <w:rFonts w:ascii="Arial" w:eastAsia="Arial" w:hAnsi="Arial" w:cs="Arial"/>
              </w:rPr>
              <w:t>, MA</w:t>
            </w:r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AA74" w14:textId="77777777" w:rsidR="00125A00" w:rsidRPr="00125A00" w:rsidRDefault="00125A00" w:rsidP="00777134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125A00">
              <w:rPr>
                <w:rFonts w:ascii="Arial" w:eastAsia="Arial" w:hAnsi="Arial" w:cs="Arial"/>
              </w:rPr>
              <w:t>michal.krawczyk@uws.edu.p</w:t>
            </w:r>
            <w:r>
              <w:rPr>
                <w:rFonts w:ascii="Arial" w:eastAsia="Arial" w:hAnsi="Arial" w:cs="Arial"/>
              </w:rPr>
              <w:t>l</w:t>
            </w:r>
          </w:p>
          <w:p w14:paraId="6935FA9B" w14:textId="77777777" w:rsidR="00777134" w:rsidRPr="002E1A4E" w:rsidRDefault="00777134" w:rsidP="00777134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 xml:space="preserve">piotr.zywiecki@uws.edu.pl </w:t>
            </w:r>
          </w:p>
        </w:tc>
      </w:tr>
      <w:tr w:rsidR="008B4E4F" w:rsidRPr="008B4E4F" w14:paraId="4972C84C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A8DE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 xml:space="preserve">Prawa człowieka w społeczeństwie demokratycznym </w:t>
            </w:r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3061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Human rights in a democratic society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CA03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</w:t>
            </w:r>
            <w:r w:rsidR="008B4E4F">
              <w:rPr>
                <w:rFonts w:ascii="Arial" w:eastAsia="Arial" w:hAnsi="Arial" w:cs="Arial"/>
                <w:lang w:val="en-GB"/>
              </w:rPr>
              <w:t>rd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A797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FECF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1275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E261" w14:textId="77777777" w:rsidR="00FB069F" w:rsidRPr="008B4E4F" w:rsidRDefault="002701B6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6ED8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1283" w14:textId="77777777" w:rsidR="00FB069F" w:rsidRPr="008B4E4F" w:rsidRDefault="008B4E4F" w:rsidP="00FB06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 xml:space="preserve">Prof. </w:t>
            </w:r>
            <w:r w:rsidR="00FB069F" w:rsidRPr="008B4E4F">
              <w:rPr>
                <w:rFonts w:ascii="Arial" w:eastAsia="Arial" w:hAnsi="Arial" w:cs="Arial"/>
              </w:rPr>
              <w:t>Arkadiusz Indraszczyk</w:t>
            </w:r>
          </w:p>
          <w:p w14:paraId="1DD5EE5A" w14:textId="77777777" w:rsidR="00FB069F" w:rsidRPr="008B4E4F" w:rsidRDefault="00FB069F" w:rsidP="00FB06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Agnieszka Dybowska</w:t>
            </w:r>
            <w:r w:rsidR="008B4E4F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B4E4F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C677" w14:textId="77777777" w:rsidR="00FB069F" w:rsidRPr="008B4E4F" w:rsidRDefault="00FB069F" w:rsidP="00FB069F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arkadiusz.indraszczyk@uws.edu.pl</w:t>
            </w:r>
          </w:p>
          <w:p w14:paraId="4B3B9FEB" w14:textId="77777777" w:rsidR="00FB069F" w:rsidRPr="008B4E4F" w:rsidRDefault="00FB069F" w:rsidP="00FB069F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8B4E4F">
              <w:rPr>
                <w:rFonts w:ascii="Arial" w:eastAsia="Arial" w:hAnsi="Arial" w:cs="Arial"/>
              </w:rPr>
              <w:t>agnieszka.dybowska@uws.edu.pl</w:t>
            </w:r>
          </w:p>
        </w:tc>
      </w:tr>
      <w:tr w:rsidR="008B4E4F" w:rsidRPr="00DB3382" w14:paraId="2CFFD52E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7732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lastRenderedPageBreak/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Unii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Europejskiej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8E49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European Union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4730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5</w:t>
            </w:r>
            <w:r w:rsidR="008B4E4F">
              <w:rPr>
                <w:rFonts w:ascii="Arial" w:eastAsia="Arial" w:hAnsi="Arial" w:cs="Arial"/>
                <w:lang w:val="en-GB"/>
              </w:rPr>
              <w:t>th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A68C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25D9" w14:textId="77777777" w:rsidR="00B05F58" w:rsidRPr="008B4E4F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B945" w14:textId="6E999C92" w:rsidR="00B05F58" w:rsidRPr="008B4E4F" w:rsidRDefault="00D93694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51D2" w14:textId="77777777" w:rsidR="00B05F58" w:rsidRPr="008B4E4F" w:rsidRDefault="002701B6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E99D" w14:textId="46BE778B" w:rsidR="00B05F58" w:rsidRPr="008B4E4F" w:rsidRDefault="00D93694" w:rsidP="00B05F5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6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FD7B" w14:textId="77777777" w:rsidR="00B05F58" w:rsidRPr="002E1A4E" w:rsidRDefault="00B05F58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Agnieszka Dybowska</w:t>
            </w:r>
            <w:r w:rsidR="008B4E4F" w:rsidRPr="002E1A4E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B4E4F" w:rsidRPr="002E1A4E">
              <w:rPr>
                <w:rFonts w:ascii="Arial" w:eastAsia="Arial" w:hAnsi="Arial" w:cs="Arial"/>
              </w:rPr>
              <w:t>PhD</w:t>
            </w:r>
            <w:proofErr w:type="spellEnd"/>
          </w:p>
          <w:p w14:paraId="244B4289" w14:textId="77777777" w:rsidR="00700B6D" w:rsidRPr="002E1A4E" w:rsidRDefault="00700B6D" w:rsidP="00B05F5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Maciej Andrzejewski, </w:t>
            </w:r>
            <w:proofErr w:type="spellStart"/>
            <w:r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3624" w14:textId="77777777" w:rsidR="00B05F58" w:rsidRPr="002E1A4E" w:rsidRDefault="00B05F58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agnieszka.dybowska@uws.edu.pl</w:t>
            </w:r>
          </w:p>
          <w:p w14:paraId="31DE0202" w14:textId="77777777" w:rsidR="00700B6D" w:rsidRPr="002E1A4E" w:rsidRDefault="00700B6D" w:rsidP="00B05F5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hAnsi="Arial" w:cs="Arial"/>
              </w:rPr>
              <w:t>maciej.andrzejewski@uws.edu.pl</w:t>
            </w:r>
          </w:p>
        </w:tc>
      </w:tr>
      <w:tr w:rsidR="008B4E4F" w:rsidRPr="00DB3382" w14:paraId="12D12FE3" w14:textId="77777777" w:rsidTr="000513FD">
        <w:trPr>
          <w:cantSplit/>
        </w:trPr>
        <w:tc>
          <w:tcPr>
            <w:tcW w:w="5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61A4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Prawo</w:t>
            </w:r>
            <w:proofErr w:type="spellEnd"/>
            <w:r w:rsidRPr="008B4E4F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8B4E4F">
              <w:rPr>
                <w:rFonts w:ascii="Arial" w:eastAsia="Arial" w:hAnsi="Arial" w:cs="Arial"/>
                <w:lang w:val="en-GB"/>
              </w:rPr>
              <w:t>handlowe</w:t>
            </w:r>
            <w:proofErr w:type="spellEnd"/>
          </w:p>
        </w:tc>
        <w:tc>
          <w:tcPr>
            <w:tcW w:w="5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9DD5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Commercial 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B246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7</w:t>
            </w:r>
            <w:r w:rsidR="008B4E4F">
              <w:rPr>
                <w:rFonts w:ascii="Arial" w:eastAsia="Arial" w:hAnsi="Arial" w:cs="Arial"/>
                <w:lang w:val="en-GB"/>
              </w:rPr>
              <w:t>th</w:t>
            </w:r>
            <w:r w:rsidRPr="008B4E4F">
              <w:rPr>
                <w:rFonts w:ascii="Arial" w:eastAsia="Arial" w:hAnsi="Arial" w:cs="Arial"/>
                <w:lang w:val="en-GB"/>
              </w:rPr>
              <w:t xml:space="preserve"> semester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DC41" w14:textId="77777777" w:rsidR="00F15428" w:rsidRPr="008B4E4F" w:rsidRDefault="00F1542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Law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85A0" w14:textId="77777777" w:rsidR="00F15428" w:rsidRPr="008B4E4F" w:rsidRDefault="008B4E4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270F" w14:textId="77777777" w:rsidR="00F15428" w:rsidRPr="008B4E4F" w:rsidRDefault="008B4E4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8B4E4F">
              <w:rPr>
                <w:rFonts w:ascii="Arial" w:eastAsia="Arial" w:hAnsi="Arial" w:cs="Arial"/>
                <w:lang w:val="en-GB"/>
              </w:rPr>
              <w:t>60</w:t>
            </w:r>
          </w:p>
        </w:tc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65C7" w14:textId="77777777" w:rsidR="00F15428" w:rsidRPr="008B4E4F" w:rsidRDefault="002701B6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2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82BF" w14:textId="77777777" w:rsidR="00F15428" w:rsidRPr="008B4E4F" w:rsidRDefault="00700B6D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9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22C" w14:textId="77777777" w:rsidR="00F15428" w:rsidRPr="002E1A4E" w:rsidRDefault="00F1542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Prof. Wojciech Gonet</w:t>
            </w:r>
          </w:p>
          <w:p w14:paraId="4FD24B8D" w14:textId="77777777" w:rsidR="00700B6D" w:rsidRPr="002E1A4E" w:rsidRDefault="00700B6D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 xml:space="preserve">Przemysław Czernicki, </w:t>
            </w:r>
            <w:proofErr w:type="spellStart"/>
            <w:r w:rsidRPr="002E1A4E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4CF1" w14:textId="77777777" w:rsidR="00F15428" w:rsidRPr="002E1A4E" w:rsidRDefault="0044231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w</w:t>
            </w:r>
            <w:r w:rsidR="00F15428" w:rsidRPr="002E1A4E">
              <w:rPr>
                <w:rFonts w:ascii="Arial" w:eastAsia="Arial" w:hAnsi="Arial" w:cs="Arial"/>
              </w:rPr>
              <w:t>ojciech.</w:t>
            </w:r>
            <w:r w:rsidRPr="002E1A4E">
              <w:rPr>
                <w:rFonts w:ascii="Arial" w:eastAsia="Arial" w:hAnsi="Arial" w:cs="Arial"/>
              </w:rPr>
              <w:t>g</w:t>
            </w:r>
            <w:r w:rsidR="00F15428" w:rsidRPr="002E1A4E">
              <w:rPr>
                <w:rFonts w:ascii="Arial" w:eastAsia="Arial" w:hAnsi="Arial" w:cs="Arial"/>
              </w:rPr>
              <w:t>onet@uws.edu.pl</w:t>
            </w:r>
          </w:p>
          <w:p w14:paraId="66F9A8E4" w14:textId="77777777" w:rsidR="00700B6D" w:rsidRPr="002E1A4E" w:rsidRDefault="00700B6D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2E1A4E">
              <w:rPr>
                <w:rFonts w:ascii="Arial" w:eastAsia="Arial" w:hAnsi="Arial" w:cs="Arial"/>
              </w:rPr>
              <w:t>przemyslaw.czernicki@uws.edu.pl</w:t>
            </w:r>
          </w:p>
        </w:tc>
      </w:tr>
    </w:tbl>
    <w:p w14:paraId="7E26D102" w14:textId="77777777" w:rsidR="00162D47" w:rsidRPr="002E1A4E" w:rsidRDefault="00162D4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22D26C0" w14:textId="77777777" w:rsidR="00162D47" w:rsidRPr="002E1A4E" w:rsidRDefault="00162D47" w:rsidP="00F15428">
      <w:pPr>
        <w:rPr>
          <w:rFonts w:ascii="Arial" w:eastAsia="Arial" w:hAnsi="Arial" w:cs="Arial"/>
          <w:b/>
          <w:sz w:val="24"/>
          <w:szCs w:val="24"/>
        </w:rPr>
      </w:pPr>
    </w:p>
    <w:sectPr w:rsidR="00162D47" w:rsidRPr="002E1A4E" w:rsidSect="001D7983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47"/>
    <w:rsid w:val="00027BA2"/>
    <w:rsid w:val="00045E47"/>
    <w:rsid w:val="000513FD"/>
    <w:rsid w:val="000B23F7"/>
    <w:rsid w:val="000B7C2E"/>
    <w:rsid w:val="00125A00"/>
    <w:rsid w:val="00162D47"/>
    <w:rsid w:val="001D7983"/>
    <w:rsid w:val="002701B6"/>
    <w:rsid w:val="002C75B9"/>
    <w:rsid w:val="002C790A"/>
    <w:rsid w:val="002E1A4E"/>
    <w:rsid w:val="002F0B6B"/>
    <w:rsid w:val="002F1020"/>
    <w:rsid w:val="003708D9"/>
    <w:rsid w:val="00442310"/>
    <w:rsid w:val="00481904"/>
    <w:rsid w:val="005774DA"/>
    <w:rsid w:val="00700B6D"/>
    <w:rsid w:val="00735A9F"/>
    <w:rsid w:val="00777134"/>
    <w:rsid w:val="00891DAD"/>
    <w:rsid w:val="008B4E4F"/>
    <w:rsid w:val="0098562B"/>
    <w:rsid w:val="00A12996"/>
    <w:rsid w:val="00A3430C"/>
    <w:rsid w:val="00AB2B41"/>
    <w:rsid w:val="00AE52CE"/>
    <w:rsid w:val="00AE688A"/>
    <w:rsid w:val="00B05F58"/>
    <w:rsid w:val="00D66C9C"/>
    <w:rsid w:val="00D93694"/>
    <w:rsid w:val="00DA7F33"/>
    <w:rsid w:val="00DB3382"/>
    <w:rsid w:val="00DD386B"/>
    <w:rsid w:val="00E260CD"/>
    <w:rsid w:val="00E67CEB"/>
    <w:rsid w:val="00EB1066"/>
    <w:rsid w:val="00F15428"/>
    <w:rsid w:val="00F770BA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BDA"/>
  <w15:docId w15:val="{3A683E52-199A-48AB-A70A-090C052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107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D79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D79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D79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D79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D79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D798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798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10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D79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D7983"/>
    <w:tblPr>
      <w:tblStyleRowBandSize w:val="1"/>
      <w:tblStyleColBandSize w:val="1"/>
    </w:tblPr>
  </w:style>
  <w:style w:type="table" w:customStyle="1" w:styleId="a0">
    <w:basedOn w:val="TableNormal0"/>
    <w:rsid w:val="001D7983"/>
    <w:tblPr>
      <w:tblStyleRowBandSize w:val="1"/>
      <w:tblStyleColBandSize w:val="1"/>
    </w:tblPr>
  </w:style>
  <w:style w:type="table" w:customStyle="1" w:styleId="a1">
    <w:basedOn w:val="TableNormal0"/>
    <w:rsid w:val="001D7983"/>
    <w:tblPr>
      <w:tblStyleRowBandSize w:val="1"/>
      <w:tblStyleColBandSize w:val="1"/>
    </w:tblPr>
  </w:style>
  <w:style w:type="table" w:customStyle="1" w:styleId="a2">
    <w:basedOn w:val="TableNormal0"/>
    <w:rsid w:val="001D7983"/>
    <w:tblPr>
      <w:tblStyleRowBandSize w:val="1"/>
      <w:tblStyleColBandSize w:val="1"/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B23F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tarzyna.skalska@u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1DEYgrBin+b5o6V5lDvmob8vg==">CgMxLjA4AHIhMVVHUjNoZjRtNm5tbkhzTkk4NTF2TkdwV0s4eml4YmJu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Roguska</dc:creator>
  <cp:lastModifiedBy>CWM</cp:lastModifiedBy>
  <cp:revision>3</cp:revision>
  <cp:lastPrinted>2026-05-06T07:57:00Z</cp:lastPrinted>
  <dcterms:created xsi:type="dcterms:W3CDTF">2026-04-23T09:51:00Z</dcterms:created>
  <dcterms:modified xsi:type="dcterms:W3CDTF">2026-05-06T07:57:00Z</dcterms:modified>
</cp:coreProperties>
</file>