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6091"/>
        <w:gridCol w:w="1306"/>
        <w:gridCol w:w="1170"/>
      </w:tblGrid>
      <w:tr w:rsidR="00A445E8" w14:paraId="26FA2582" w14:textId="77777777" w:rsidTr="007E3B8F">
        <w:tc>
          <w:tcPr>
            <w:tcW w:w="495" w:type="dxa"/>
          </w:tcPr>
          <w:p w14:paraId="63C364CE" w14:textId="77777777" w:rsidR="00A445E8" w:rsidRDefault="00A445E8"/>
        </w:tc>
        <w:tc>
          <w:tcPr>
            <w:tcW w:w="6289" w:type="dxa"/>
          </w:tcPr>
          <w:p w14:paraId="59FF2B2B" w14:textId="77777777" w:rsidR="00A445E8" w:rsidRDefault="00A445E8">
            <w:r>
              <w:t>SUBJECT</w:t>
            </w:r>
          </w:p>
        </w:tc>
        <w:tc>
          <w:tcPr>
            <w:tcW w:w="1312" w:type="dxa"/>
          </w:tcPr>
          <w:p w14:paraId="2D2805E3" w14:textId="77777777" w:rsidR="00A445E8" w:rsidRDefault="00A445E8">
            <w:r>
              <w:t>SEMESTER</w:t>
            </w:r>
          </w:p>
        </w:tc>
        <w:tc>
          <w:tcPr>
            <w:tcW w:w="1192" w:type="dxa"/>
          </w:tcPr>
          <w:p w14:paraId="73769334" w14:textId="77777777" w:rsidR="00A445E8" w:rsidRDefault="00A445E8">
            <w:r>
              <w:t>ECTS</w:t>
            </w:r>
          </w:p>
        </w:tc>
      </w:tr>
      <w:tr w:rsidR="00A445E8" w14:paraId="579AE44F" w14:textId="77777777" w:rsidTr="007E3B8F">
        <w:tc>
          <w:tcPr>
            <w:tcW w:w="495" w:type="dxa"/>
          </w:tcPr>
          <w:p w14:paraId="657DAA31" w14:textId="77777777" w:rsidR="00A445E8" w:rsidRDefault="00A445E8">
            <w:r>
              <w:t>1.</w:t>
            </w:r>
          </w:p>
        </w:tc>
        <w:tc>
          <w:tcPr>
            <w:tcW w:w="6289" w:type="dxa"/>
          </w:tcPr>
          <w:p w14:paraId="20F6FBF6" w14:textId="77777777" w:rsidR="00A445E8" w:rsidRDefault="00A445E8">
            <w:proofErr w:type="spellStart"/>
            <w:r w:rsidRPr="00A445E8">
              <w:t>Propaedeutics</w:t>
            </w:r>
            <w:proofErr w:type="spellEnd"/>
            <w:r w:rsidRPr="00A445E8">
              <w:t xml:space="preserve"> of </w:t>
            </w:r>
            <w:proofErr w:type="spellStart"/>
            <w:r w:rsidRPr="00A445E8">
              <w:t>knowledge</w:t>
            </w:r>
            <w:proofErr w:type="spellEnd"/>
            <w:r w:rsidRPr="00A445E8">
              <w:t xml:space="preserve"> </w:t>
            </w:r>
            <w:proofErr w:type="spellStart"/>
            <w:r w:rsidRPr="00A445E8">
              <w:t>about</w:t>
            </w:r>
            <w:proofErr w:type="spellEnd"/>
            <w:r w:rsidRPr="00A445E8">
              <w:t xml:space="preserve"> art</w:t>
            </w:r>
          </w:p>
        </w:tc>
        <w:tc>
          <w:tcPr>
            <w:tcW w:w="1312" w:type="dxa"/>
          </w:tcPr>
          <w:p w14:paraId="3E2CBDE5" w14:textId="77777777" w:rsidR="00A445E8" w:rsidRDefault="00A445E8">
            <w:r>
              <w:t>1</w:t>
            </w:r>
          </w:p>
        </w:tc>
        <w:tc>
          <w:tcPr>
            <w:tcW w:w="1192" w:type="dxa"/>
          </w:tcPr>
          <w:p w14:paraId="557DD681" w14:textId="77777777" w:rsidR="00A445E8" w:rsidRDefault="00A445E8">
            <w:r>
              <w:t>2</w:t>
            </w:r>
          </w:p>
        </w:tc>
      </w:tr>
      <w:tr w:rsidR="00A445E8" w14:paraId="157E6C04" w14:textId="77777777" w:rsidTr="007E3B8F">
        <w:tc>
          <w:tcPr>
            <w:tcW w:w="495" w:type="dxa"/>
          </w:tcPr>
          <w:p w14:paraId="6C35958B" w14:textId="77777777" w:rsidR="00A445E8" w:rsidRDefault="00A445E8">
            <w:r>
              <w:t>2.</w:t>
            </w:r>
          </w:p>
        </w:tc>
        <w:tc>
          <w:tcPr>
            <w:tcW w:w="6289" w:type="dxa"/>
          </w:tcPr>
          <w:p w14:paraId="5EB6F672" w14:textId="77777777" w:rsidR="00A445E8" w:rsidRDefault="00A445E8">
            <w:proofErr w:type="spellStart"/>
            <w:r w:rsidRPr="00A445E8">
              <w:t>Aesthetics</w:t>
            </w:r>
            <w:proofErr w:type="spellEnd"/>
          </w:p>
        </w:tc>
        <w:tc>
          <w:tcPr>
            <w:tcW w:w="1312" w:type="dxa"/>
          </w:tcPr>
          <w:p w14:paraId="2C19647B" w14:textId="77777777" w:rsidR="00A445E8" w:rsidRDefault="00A445E8">
            <w:r>
              <w:t>1</w:t>
            </w:r>
          </w:p>
        </w:tc>
        <w:tc>
          <w:tcPr>
            <w:tcW w:w="1192" w:type="dxa"/>
          </w:tcPr>
          <w:p w14:paraId="6530A031" w14:textId="77777777" w:rsidR="00A445E8" w:rsidRDefault="00A445E8">
            <w:r>
              <w:t>2</w:t>
            </w:r>
          </w:p>
        </w:tc>
      </w:tr>
      <w:tr w:rsidR="00A445E8" w14:paraId="3555F8FA" w14:textId="77777777" w:rsidTr="007E3B8F">
        <w:tc>
          <w:tcPr>
            <w:tcW w:w="495" w:type="dxa"/>
          </w:tcPr>
          <w:p w14:paraId="2E02A4BB" w14:textId="77777777" w:rsidR="00A445E8" w:rsidRDefault="00A445E8">
            <w:r>
              <w:t>3.</w:t>
            </w:r>
          </w:p>
        </w:tc>
        <w:tc>
          <w:tcPr>
            <w:tcW w:w="6289" w:type="dxa"/>
          </w:tcPr>
          <w:p w14:paraId="36765427" w14:textId="77777777" w:rsidR="00A445E8" w:rsidRDefault="00A445E8">
            <w:r w:rsidRPr="00A445E8">
              <w:t xml:space="preserve">Visual </w:t>
            </w:r>
            <w:proofErr w:type="spellStart"/>
            <w:r w:rsidRPr="00A445E8">
              <w:t>structures</w:t>
            </w:r>
            <w:proofErr w:type="spellEnd"/>
          </w:p>
        </w:tc>
        <w:tc>
          <w:tcPr>
            <w:tcW w:w="1312" w:type="dxa"/>
          </w:tcPr>
          <w:p w14:paraId="74873B2D" w14:textId="77777777" w:rsidR="00A445E8" w:rsidRDefault="00A445E8">
            <w:r>
              <w:t>1</w:t>
            </w:r>
          </w:p>
        </w:tc>
        <w:tc>
          <w:tcPr>
            <w:tcW w:w="1192" w:type="dxa"/>
          </w:tcPr>
          <w:p w14:paraId="02F6137B" w14:textId="77777777" w:rsidR="00A445E8" w:rsidRDefault="00A445E8">
            <w:r>
              <w:t>4</w:t>
            </w:r>
          </w:p>
        </w:tc>
      </w:tr>
      <w:tr w:rsidR="00A445E8" w14:paraId="6DD6466B" w14:textId="77777777" w:rsidTr="007E3B8F">
        <w:tc>
          <w:tcPr>
            <w:tcW w:w="495" w:type="dxa"/>
          </w:tcPr>
          <w:p w14:paraId="3E3D5781" w14:textId="77777777" w:rsidR="00A445E8" w:rsidRDefault="00A445E8">
            <w:r>
              <w:t>4.</w:t>
            </w:r>
          </w:p>
        </w:tc>
        <w:tc>
          <w:tcPr>
            <w:tcW w:w="6289" w:type="dxa"/>
          </w:tcPr>
          <w:p w14:paraId="5252C1AF" w14:textId="77777777" w:rsidR="00A445E8" w:rsidRDefault="00A445E8">
            <w:proofErr w:type="spellStart"/>
            <w:r w:rsidRPr="00A445E8">
              <w:t>Drawing</w:t>
            </w:r>
            <w:proofErr w:type="spellEnd"/>
            <w:r w:rsidRPr="00A445E8">
              <w:t xml:space="preserve"> with </w:t>
            </w:r>
            <w:proofErr w:type="spellStart"/>
            <w:r w:rsidRPr="00A445E8">
              <w:t>elements</w:t>
            </w:r>
            <w:proofErr w:type="spellEnd"/>
            <w:r w:rsidRPr="00A445E8">
              <w:t xml:space="preserve"> of </w:t>
            </w:r>
            <w:proofErr w:type="spellStart"/>
            <w:r w:rsidRPr="00A445E8">
              <w:t>perspective</w:t>
            </w:r>
            <w:proofErr w:type="spellEnd"/>
          </w:p>
        </w:tc>
        <w:tc>
          <w:tcPr>
            <w:tcW w:w="1312" w:type="dxa"/>
          </w:tcPr>
          <w:p w14:paraId="4BDD3DE6" w14:textId="77777777" w:rsidR="00A445E8" w:rsidRDefault="00A445E8">
            <w:r>
              <w:t>1</w:t>
            </w:r>
          </w:p>
        </w:tc>
        <w:tc>
          <w:tcPr>
            <w:tcW w:w="1192" w:type="dxa"/>
          </w:tcPr>
          <w:p w14:paraId="019C8CE8" w14:textId="77777777" w:rsidR="00A445E8" w:rsidRDefault="00A445E8">
            <w:r>
              <w:t>4</w:t>
            </w:r>
          </w:p>
        </w:tc>
      </w:tr>
      <w:tr w:rsidR="00A445E8" w14:paraId="46F3B17C" w14:textId="77777777" w:rsidTr="007E3B8F">
        <w:tc>
          <w:tcPr>
            <w:tcW w:w="495" w:type="dxa"/>
          </w:tcPr>
          <w:p w14:paraId="5058622B" w14:textId="77777777" w:rsidR="00A445E8" w:rsidRDefault="00A445E8">
            <w:r>
              <w:t>5.</w:t>
            </w:r>
          </w:p>
        </w:tc>
        <w:tc>
          <w:tcPr>
            <w:tcW w:w="6289" w:type="dxa"/>
          </w:tcPr>
          <w:p w14:paraId="69BAF531" w14:textId="77777777" w:rsidR="00A445E8" w:rsidRDefault="00A445E8">
            <w:r w:rsidRPr="00A445E8">
              <w:t>Basics of painting</w:t>
            </w:r>
          </w:p>
        </w:tc>
        <w:tc>
          <w:tcPr>
            <w:tcW w:w="1312" w:type="dxa"/>
          </w:tcPr>
          <w:p w14:paraId="445D5661" w14:textId="77777777" w:rsidR="00A445E8" w:rsidRDefault="00A445E8">
            <w:r>
              <w:t>1</w:t>
            </w:r>
          </w:p>
        </w:tc>
        <w:tc>
          <w:tcPr>
            <w:tcW w:w="1192" w:type="dxa"/>
          </w:tcPr>
          <w:p w14:paraId="4BC7B190" w14:textId="77777777" w:rsidR="00A445E8" w:rsidRDefault="00A445E8">
            <w:r>
              <w:t>4</w:t>
            </w:r>
          </w:p>
        </w:tc>
      </w:tr>
      <w:tr w:rsidR="00A445E8" w14:paraId="2A6B252E" w14:textId="77777777" w:rsidTr="007E3B8F">
        <w:tc>
          <w:tcPr>
            <w:tcW w:w="495" w:type="dxa"/>
          </w:tcPr>
          <w:p w14:paraId="0DECC987" w14:textId="77777777" w:rsidR="00A445E8" w:rsidRDefault="00A445E8">
            <w:r>
              <w:t>6.</w:t>
            </w:r>
          </w:p>
        </w:tc>
        <w:tc>
          <w:tcPr>
            <w:tcW w:w="6289" w:type="dxa"/>
          </w:tcPr>
          <w:p w14:paraId="4FFBED99" w14:textId="77777777" w:rsidR="00A445E8" w:rsidRPr="00A445E8" w:rsidRDefault="00A445E8">
            <w:r w:rsidRPr="00A445E8">
              <w:t xml:space="preserve">Basics of </w:t>
            </w:r>
            <w:proofErr w:type="spellStart"/>
            <w:r w:rsidRPr="00A445E8">
              <w:t>graphics</w:t>
            </w:r>
            <w:proofErr w:type="spellEnd"/>
          </w:p>
        </w:tc>
        <w:tc>
          <w:tcPr>
            <w:tcW w:w="1312" w:type="dxa"/>
          </w:tcPr>
          <w:p w14:paraId="0ED6F135" w14:textId="77777777" w:rsidR="00A445E8" w:rsidRDefault="00A445E8">
            <w:r>
              <w:t>1</w:t>
            </w:r>
          </w:p>
        </w:tc>
        <w:tc>
          <w:tcPr>
            <w:tcW w:w="1192" w:type="dxa"/>
          </w:tcPr>
          <w:p w14:paraId="66F043EF" w14:textId="77777777" w:rsidR="00A445E8" w:rsidRDefault="00A445E8">
            <w:r>
              <w:t>4</w:t>
            </w:r>
          </w:p>
        </w:tc>
      </w:tr>
      <w:tr w:rsidR="00A445E8" w14:paraId="7ECFA2ED" w14:textId="77777777" w:rsidTr="007E3B8F">
        <w:tc>
          <w:tcPr>
            <w:tcW w:w="495" w:type="dxa"/>
          </w:tcPr>
          <w:p w14:paraId="6B7E2B20" w14:textId="77777777" w:rsidR="00A445E8" w:rsidRDefault="00A445E8">
            <w:r>
              <w:t>7.</w:t>
            </w:r>
          </w:p>
        </w:tc>
        <w:tc>
          <w:tcPr>
            <w:tcW w:w="6289" w:type="dxa"/>
          </w:tcPr>
          <w:p w14:paraId="62496D86" w14:textId="77777777" w:rsidR="00A445E8" w:rsidRPr="00A445E8" w:rsidRDefault="00A445E8">
            <w:r w:rsidRPr="00A445E8">
              <w:t xml:space="preserve">Basics of </w:t>
            </w:r>
            <w:proofErr w:type="spellStart"/>
            <w:r w:rsidRPr="00A445E8">
              <w:t>sculpture</w:t>
            </w:r>
            <w:proofErr w:type="spellEnd"/>
          </w:p>
        </w:tc>
        <w:tc>
          <w:tcPr>
            <w:tcW w:w="1312" w:type="dxa"/>
          </w:tcPr>
          <w:p w14:paraId="35FB941C" w14:textId="77777777" w:rsidR="00A445E8" w:rsidRDefault="00A445E8">
            <w:r>
              <w:t>1</w:t>
            </w:r>
          </w:p>
        </w:tc>
        <w:tc>
          <w:tcPr>
            <w:tcW w:w="1192" w:type="dxa"/>
          </w:tcPr>
          <w:p w14:paraId="0F6DB544" w14:textId="77777777" w:rsidR="00A445E8" w:rsidRDefault="00A445E8">
            <w:r>
              <w:t>5</w:t>
            </w:r>
          </w:p>
        </w:tc>
      </w:tr>
      <w:tr w:rsidR="00A445E8" w14:paraId="26771B3C" w14:textId="77777777" w:rsidTr="007E3B8F">
        <w:tc>
          <w:tcPr>
            <w:tcW w:w="495" w:type="dxa"/>
          </w:tcPr>
          <w:p w14:paraId="7EAA6B42" w14:textId="77777777" w:rsidR="00A445E8" w:rsidRDefault="00A445E8">
            <w:r>
              <w:t>8.</w:t>
            </w:r>
          </w:p>
        </w:tc>
        <w:tc>
          <w:tcPr>
            <w:tcW w:w="6289" w:type="dxa"/>
          </w:tcPr>
          <w:p w14:paraId="6AE1CB45" w14:textId="77777777" w:rsidR="00A445E8" w:rsidRPr="00A445E8" w:rsidRDefault="00A445E8">
            <w:proofErr w:type="spellStart"/>
            <w:r w:rsidRPr="00A445E8">
              <w:t>History</w:t>
            </w:r>
            <w:proofErr w:type="spellEnd"/>
            <w:r w:rsidRPr="00A445E8">
              <w:t xml:space="preserve"> of Art 1</w:t>
            </w:r>
          </w:p>
        </w:tc>
        <w:tc>
          <w:tcPr>
            <w:tcW w:w="1312" w:type="dxa"/>
          </w:tcPr>
          <w:p w14:paraId="733FFF7D" w14:textId="77777777" w:rsidR="00A445E8" w:rsidRDefault="00A445E8">
            <w:r>
              <w:t>2</w:t>
            </w:r>
          </w:p>
        </w:tc>
        <w:tc>
          <w:tcPr>
            <w:tcW w:w="1192" w:type="dxa"/>
          </w:tcPr>
          <w:p w14:paraId="79394E20" w14:textId="77777777" w:rsidR="00A445E8" w:rsidRDefault="00A445E8">
            <w:r>
              <w:t>2</w:t>
            </w:r>
          </w:p>
        </w:tc>
      </w:tr>
      <w:tr w:rsidR="00A445E8" w14:paraId="6C12ADBE" w14:textId="77777777" w:rsidTr="007E3B8F">
        <w:tc>
          <w:tcPr>
            <w:tcW w:w="495" w:type="dxa"/>
          </w:tcPr>
          <w:p w14:paraId="425C9F25" w14:textId="77777777" w:rsidR="00A445E8" w:rsidRDefault="00A445E8">
            <w:r>
              <w:t>9.</w:t>
            </w:r>
          </w:p>
        </w:tc>
        <w:tc>
          <w:tcPr>
            <w:tcW w:w="6289" w:type="dxa"/>
          </w:tcPr>
          <w:p w14:paraId="765219D1" w14:textId="77777777" w:rsidR="00A445E8" w:rsidRPr="00A445E8" w:rsidRDefault="00A445E8">
            <w:r w:rsidRPr="00A445E8">
              <w:t xml:space="preserve">Studio </w:t>
            </w:r>
            <w:proofErr w:type="spellStart"/>
            <w:r w:rsidRPr="00A445E8">
              <w:t>drawing</w:t>
            </w:r>
            <w:proofErr w:type="spellEnd"/>
          </w:p>
        </w:tc>
        <w:tc>
          <w:tcPr>
            <w:tcW w:w="1312" w:type="dxa"/>
          </w:tcPr>
          <w:p w14:paraId="46B55CCA" w14:textId="77777777" w:rsidR="00A445E8" w:rsidRDefault="00A445E8">
            <w:r>
              <w:t>2</w:t>
            </w:r>
          </w:p>
        </w:tc>
        <w:tc>
          <w:tcPr>
            <w:tcW w:w="1192" w:type="dxa"/>
          </w:tcPr>
          <w:p w14:paraId="36B58095" w14:textId="77777777" w:rsidR="00A445E8" w:rsidRDefault="00A445E8">
            <w:r>
              <w:t>2</w:t>
            </w:r>
          </w:p>
        </w:tc>
      </w:tr>
      <w:tr w:rsidR="00A445E8" w14:paraId="0312AB16" w14:textId="77777777" w:rsidTr="007E3B8F">
        <w:tc>
          <w:tcPr>
            <w:tcW w:w="495" w:type="dxa"/>
          </w:tcPr>
          <w:p w14:paraId="23A03528" w14:textId="77777777" w:rsidR="00A445E8" w:rsidRDefault="00A445E8">
            <w:r>
              <w:t>10.</w:t>
            </w:r>
          </w:p>
        </w:tc>
        <w:tc>
          <w:tcPr>
            <w:tcW w:w="6289" w:type="dxa"/>
          </w:tcPr>
          <w:p w14:paraId="5423FEFF" w14:textId="77777777" w:rsidR="00A445E8" w:rsidRPr="00A445E8" w:rsidRDefault="00A445E8">
            <w:r w:rsidRPr="00A445E8">
              <w:t>Painting 1</w:t>
            </w:r>
          </w:p>
        </w:tc>
        <w:tc>
          <w:tcPr>
            <w:tcW w:w="1312" w:type="dxa"/>
          </w:tcPr>
          <w:p w14:paraId="03FA50B6" w14:textId="77777777" w:rsidR="00A445E8" w:rsidRDefault="00A445E8">
            <w:r>
              <w:t>2</w:t>
            </w:r>
          </w:p>
        </w:tc>
        <w:tc>
          <w:tcPr>
            <w:tcW w:w="1192" w:type="dxa"/>
          </w:tcPr>
          <w:p w14:paraId="34F701F4" w14:textId="77777777" w:rsidR="00A445E8" w:rsidRDefault="00A445E8">
            <w:r>
              <w:t>2</w:t>
            </w:r>
          </w:p>
        </w:tc>
      </w:tr>
      <w:tr w:rsidR="00A445E8" w14:paraId="4E294EA9" w14:textId="77777777" w:rsidTr="007E3B8F">
        <w:tc>
          <w:tcPr>
            <w:tcW w:w="495" w:type="dxa"/>
          </w:tcPr>
          <w:p w14:paraId="7E3A1C5E" w14:textId="77777777" w:rsidR="00A445E8" w:rsidRDefault="00A445E8">
            <w:r>
              <w:t>11.</w:t>
            </w:r>
          </w:p>
        </w:tc>
        <w:tc>
          <w:tcPr>
            <w:tcW w:w="6289" w:type="dxa"/>
          </w:tcPr>
          <w:p w14:paraId="165F36E4" w14:textId="77777777" w:rsidR="00A445E8" w:rsidRPr="00A445E8" w:rsidRDefault="00A445E8">
            <w:r w:rsidRPr="00A445E8">
              <w:t>Graphics 1</w:t>
            </w:r>
          </w:p>
        </w:tc>
        <w:tc>
          <w:tcPr>
            <w:tcW w:w="1312" w:type="dxa"/>
          </w:tcPr>
          <w:p w14:paraId="5DC9933B" w14:textId="77777777" w:rsidR="00A445E8" w:rsidRDefault="00A445E8">
            <w:r>
              <w:t>2</w:t>
            </w:r>
          </w:p>
        </w:tc>
        <w:tc>
          <w:tcPr>
            <w:tcW w:w="1192" w:type="dxa"/>
          </w:tcPr>
          <w:p w14:paraId="19222670" w14:textId="77777777" w:rsidR="00A445E8" w:rsidRDefault="00A445E8">
            <w:r>
              <w:t>2</w:t>
            </w:r>
          </w:p>
        </w:tc>
      </w:tr>
      <w:tr w:rsidR="00A445E8" w14:paraId="1690245A" w14:textId="77777777" w:rsidTr="007E3B8F">
        <w:tc>
          <w:tcPr>
            <w:tcW w:w="495" w:type="dxa"/>
          </w:tcPr>
          <w:p w14:paraId="21BB772C" w14:textId="77777777" w:rsidR="00A445E8" w:rsidRDefault="00A445E8">
            <w:r>
              <w:t>12.</w:t>
            </w:r>
          </w:p>
        </w:tc>
        <w:tc>
          <w:tcPr>
            <w:tcW w:w="6289" w:type="dxa"/>
          </w:tcPr>
          <w:p w14:paraId="2FD79B4B" w14:textId="77777777" w:rsidR="00A445E8" w:rsidRPr="00A445E8" w:rsidRDefault="00A445E8">
            <w:proofErr w:type="spellStart"/>
            <w:r w:rsidRPr="00A445E8">
              <w:t>Sculpture</w:t>
            </w:r>
            <w:proofErr w:type="spellEnd"/>
          </w:p>
        </w:tc>
        <w:tc>
          <w:tcPr>
            <w:tcW w:w="1312" w:type="dxa"/>
          </w:tcPr>
          <w:p w14:paraId="7D6D4A95" w14:textId="77777777" w:rsidR="00A445E8" w:rsidRDefault="00A445E8">
            <w:r>
              <w:t>2</w:t>
            </w:r>
          </w:p>
        </w:tc>
        <w:tc>
          <w:tcPr>
            <w:tcW w:w="1192" w:type="dxa"/>
          </w:tcPr>
          <w:p w14:paraId="64D33B20" w14:textId="77777777" w:rsidR="00A445E8" w:rsidRDefault="00A445E8">
            <w:r>
              <w:t>2</w:t>
            </w:r>
          </w:p>
        </w:tc>
      </w:tr>
      <w:tr w:rsidR="00A445E8" w14:paraId="2457B357" w14:textId="77777777" w:rsidTr="007E3B8F">
        <w:tc>
          <w:tcPr>
            <w:tcW w:w="495" w:type="dxa"/>
          </w:tcPr>
          <w:p w14:paraId="32CF4F7D" w14:textId="77777777" w:rsidR="00A445E8" w:rsidRDefault="00A445E8" w:rsidP="00D472C0">
            <w:r>
              <w:t>13.</w:t>
            </w:r>
          </w:p>
        </w:tc>
        <w:tc>
          <w:tcPr>
            <w:tcW w:w="6289" w:type="dxa"/>
          </w:tcPr>
          <w:p w14:paraId="56292A21" w14:textId="77777777" w:rsidR="00A445E8" w:rsidRDefault="00A445E8" w:rsidP="00D472C0">
            <w:r w:rsidRPr="00A445E8">
              <w:t xml:space="preserve">Information </w:t>
            </w:r>
            <w:proofErr w:type="spellStart"/>
            <w:r w:rsidRPr="00A445E8">
              <w:t>technology</w:t>
            </w:r>
            <w:proofErr w:type="spellEnd"/>
          </w:p>
        </w:tc>
        <w:tc>
          <w:tcPr>
            <w:tcW w:w="1312" w:type="dxa"/>
          </w:tcPr>
          <w:p w14:paraId="044204EA" w14:textId="77777777" w:rsidR="00A445E8" w:rsidRDefault="00A445E8" w:rsidP="00D472C0">
            <w:r>
              <w:t>2</w:t>
            </w:r>
          </w:p>
        </w:tc>
        <w:tc>
          <w:tcPr>
            <w:tcW w:w="1192" w:type="dxa"/>
          </w:tcPr>
          <w:p w14:paraId="73C33F13" w14:textId="77777777" w:rsidR="00A445E8" w:rsidRDefault="00A445E8" w:rsidP="00D472C0">
            <w:r>
              <w:t>3</w:t>
            </w:r>
          </w:p>
        </w:tc>
      </w:tr>
      <w:tr w:rsidR="00A445E8" w14:paraId="1C9808B0" w14:textId="77777777" w:rsidTr="007E3B8F">
        <w:tc>
          <w:tcPr>
            <w:tcW w:w="495" w:type="dxa"/>
          </w:tcPr>
          <w:p w14:paraId="5387D8C3" w14:textId="77777777" w:rsidR="00A445E8" w:rsidRDefault="007E3B8F" w:rsidP="00D472C0">
            <w:r>
              <w:t>14.</w:t>
            </w:r>
          </w:p>
        </w:tc>
        <w:tc>
          <w:tcPr>
            <w:tcW w:w="6289" w:type="dxa"/>
          </w:tcPr>
          <w:p w14:paraId="1D93879C" w14:textId="77777777" w:rsidR="00A445E8" w:rsidRDefault="00A445E8" w:rsidP="00D472C0">
            <w:r w:rsidRPr="00A445E8">
              <w:t xml:space="preserve">Painting </w:t>
            </w:r>
            <w:proofErr w:type="spellStart"/>
            <w:r w:rsidRPr="00A445E8">
              <w:t>techniques</w:t>
            </w:r>
            <w:proofErr w:type="spellEnd"/>
            <w:r w:rsidRPr="00A445E8">
              <w:t xml:space="preserve"> </w:t>
            </w:r>
            <w:proofErr w:type="spellStart"/>
            <w:r w:rsidRPr="00A445E8">
              <w:t>workshops</w:t>
            </w:r>
            <w:proofErr w:type="spellEnd"/>
            <w:r w:rsidRPr="00A445E8">
              <w:t xml:space="preserve"> 1</w:t>
            </w:r>
          </w:p>
        </w:tc>
        <w:tc>
          <w:tcPr>
            <w:tcW w:w="1312" w:type="dxa"/>
          </w:tcPr>
          <w:p w14:paraId="3FC62C2F" w14:textId="77777777" w:rsidR="00A445E8" w:rsidRDefault="007E3B8F" w:rsidP="00D472C0">
            <w:r>
              <w:t>2</w:t>
            </w:r>
          </w:p>
        </w:tc>
        <w:tc>
          <w:tcPr>
            <w:tcW w:w="1192" w:type="dxa"/>
          </w:tcPr>
          <w:p w14:paraId="3099EFFA" w14:textId="77777777" w:rsidR="00A445E8" w:rsidRDefault="007E3B8F" w:rsidP="00D472C0">
            <w:r>
              <w:t>2</w:t>
            </w:r>
          </w:p>
        </w:tc>
      </w:tr>
      <w:tr w:rsidR="00A445E8" w14:paraId="6674FE37" w14:textId="77777777" w:rsidTr="007E3B8F">
        <w:tc>
          <w:tcPr>
            <w:tcW w:w="495" w:type="dxa"/>
          </w:tcPr>
          <w:p w14:paraId="0F920AA1" w14:textId="77777777" w:rsidR="00A445E8" w:rsidRDefault="007E3B8F" w:rsidP="00D472C0">
            <w:r>
              <w:t>15.</w:t>
            </w:r>
          </w:p>
        </w:tc>
        <w:tc>
          <w:tcPr>
            <w:tcW w:w="6289" w:type="dxa"/>
          </w:tcPr>
          <w:p w14:paraId="70AE68ED" w14:textId="77777777" w:rsidR="00A445E8" w:rsidRDefault="007E3B8F" w:rsidP="00D472C0">
            <w:proofErr w:type="spellStart"/>
            <w:r w:rsidRPr="007E3B8F">
              <w:t>Workshops</w:t>
            </w:r>
            <w:proofErr w:type="spellEnd"/>
            <w:r w:rsidRPr="007E3B8F">
              <w:t xml:space="preserve"> on multimedia techniques1</w:t>
            </w:r>
          </w:p>
        </w:tc>
        <w:tc>
          <w:tcPr>
            <w:tcW w:w="1312" w:type="dxa"/>
          </w:tcPr>
          <w:p w14:paraId="6DFC2CE7" w14:textId="77777777" w:rsidR="00A445E8" w:rsidRDefault="007E3B8F" w:rsidP="00D472C0">
            <w:r>
              <w:t>2</w:t>
            </w:r>
          </w:p>
        </w:tc>
        <w:tc>
          <w:tcPr>
            <w:tcW w:w="1192" w:type="dxa"/>
          </w:tcPr>
          <w:p w14:paraId="7E538DD4" w14:textId="77777777" w:rsidR="00A445E8" w:rsidRDefault="007E3B8F" w:rsidP="00D472C0">
            <w:r>
              <w:t>2</w:t>
            </w:r>
          </w:p>
        </w:tc>
      </w:tr>
      <w:tr w:rsidR="00A445E8" w14:paraId="2B102617" w14:textId="77777777" w:rsidTr="007E3B8F">
        <w:tc>
          <w:tcPr>
            <w:tcW w:w="495" w:type="dxa"/>
          </w:tcPr>
          <w:p w14:paraId="31497C17" w14:textId="77777777" w:rsidR="00A445E8" w:rsidRDefault="007E3B8F" w:rsidP="00D472C0">
            <w:r>
              <w:t>16.</w:t>
            </w:r>
          </w:p>
        </w:tc>
        <w:tc>
          <w:tcPr>
            <w:tcW w:w="6289" w:type="dxa"/>
          </w:tcPr>
          <w:p w14:paraId="6B2A5EB6" w14:textId="77777777" w:rsidR="00A445E8" w:rsidRDefault="007E3B8F" w:rsidP="00D472C0">
            <w:proofErr w:type="spellStart"/>
            <w:r>
              <w:t>History</w:t>
            </w:r>
            <w:proofErr w:type="spellEnd"/>
            <w:r>
              <w:t xml:space="preserve"> of Art 2</w:t>
            </w:r>
          </w:p>
        </w:tc>
        <w:tc>
          <w:tcPr>
            <w:tcW w:w="1312" w:type="dxa"/>
          </w:tcPr>
          <w:p w14:paraId="53805C95" w14:textId="77777777" w:rsidR="00A445E8" w:rsidRDefault="007E3B8F" w:rsidP="00D472C0">
            <w:r>
              <w:t>3</w:t>
            </w:r>
          </w:p>
        </w:tc>
        <w:tc>
          <w:tcPr>
            <w:tcW w:w="1192" w:type="dxa"/>
          </w:tcPr>
          <w:p w14:paraId="7E6CB2B1" w14:textId="77777777" w:rsidR="00A445E8" w:rsidRDefault="007E3B8F" w:rsidP="00D472C0">
            <w:r>
              <w:t>2</w:t>
            </w:r>
          </w:p>
        </w:tc>
      </w:tr>
      <w:tr w:rsidR="00A445E8" w14:paraId="0822244F" w14:textId="77777777" w:rsidTr="007E3B8F">
        <w:tc>
          <w:tcPr>
            <w:tcW w:w="495" w:type="dxa"/>
          </w:tcPr>
          <w:p w14:paraId="25920883" w14:textId="77777777" w:rsidR="00A445E8" w:rsidRDefault="007E3B8F" w:rsidP="00D472C0">
            <w:r>
              <w:t>17.</w:t>
            </w:r>
          </w:p>
        </w:tc>
        <w:tc>
          <w:tcPr>
            <w:tcW w:w="6289" w:type="dxa"/>
          </w:tcPr>
          <w:p w14:paraId="6E5D605B" w14:textId="77777777" w:rsidR="00A445E8" w:rsidRDefault="007E3B8F" w:rsidP="00D472C0">
            <w:proofErr w:type="spellStart"/>
            <w:r w:rsidRPr="007E3B8F">
              <w:t>Typography</w:t>
            </w:r>
            <w:proofErr w:type="spellEnd"/>
            <w:r w:rsidRPr="007E3B8F">
              <w:t xml:space="preserve"> </w:t>
            </w:r>
            <w:proofErr w:type="spellStart"/>
            <w:r w:rsidRPr="007E3B8F">
              <w:t>elements</w:t>
            </w:r>
            <w:proofErr w:type="spellEnd"/>
          </w:p>
        </w:tc>
        <w:tc>
          <w:tcPr>
            <w:tcW w:w="1312" w:type="dxa"/>
          </w:tcPr>
          <w:p w14:paraId="0F4669F0" w14:textId="77777777" w:rsidR="00A445E8" w:rsidRDefault="007E3B8F" w:rsidP="00D472C0">
            <w:r>
              <w:t>3</w:t>
            </w:r>
          </w:p>
        </w:tc>
        <w:tc>
          <w:tcPr>
            <w:tcW w:w="1192" w:type="dxa"/>
          </w:tcPr>
          <w:p w14:paraId="1B5ADECD" w14:textId="77777777" w:rsidR="00A445E8" w:rsidRDefault="007E3B8F" w:rsidP="00D472C0">
            <w:r>
              <w:t>2</w:t>
            </w:r>
          </w:p>
        </w:tc>
      </w:tr>
      <w:tr w:rsidR="00A445E8" w14:paraId="1A1D0F0D" w14:textId="77777777" w:rsidTr="007E3B8F">
        <w:tc>
          <w:tcPr>
            <w:tcW w:w="495" w:type="dxa"/>
          </w:tcPr>
          <w:p w14:paraId="20D7A944" w14:textId="77777777" w:rsidR="00A445E8" w:rsidRDefault="007E3B8F" w:rsidP="00D472C0">
            <w:r>
              <w:t>18.</w:t>
            </w:r>
          </w:p>
        </w:tc>
        <w:tc>
          <w:tcPr>
            <w:tcW w:w="6289" w:type="dxa"/>
          </w:tcPr>
          <w:p w14:paraId="0C8562E2" w14:textId="77777777" w:rsidR="00A445E8" w:rsidRDefault="007E3B8F" w:rsidP="00D472C0">
            <w:proofErr w:type="spellStart"/>
            <w:r>
              <w:t>Drawing</w:t>
            </w:r>
            <w:proofErr w:type="spellEnd"/>
            <w:r>
              <w:t xml:space="preserve"> 1</w:t>
            </w:r>
          </w:p>
        </w:tc>
        <w:tc>
          <w:tcPr>
            <w:tcW w:w="1312" w:type="dxa"/>
          </w:tcPr>
          <w:p w14:paraId="742F2F05" w14:textId="77777777" w:rsidR="00A445E8" w:rsidRDefault="007E3B8F" w:rsidP="00D472C0">
            <w:r>
              <w:t>3</w:t>
            </w:r>
          </w:p>
        </w:tc>
        <w:tc>
          <w:tcPr>
            <w:tcW w:w="1192" w:type="dxa"/>
          </w:tcPr>
          <w:p w14:paraId="512BD87D" w14:textId="77777777" w:rsidR="00A445E8" w:rsidRDefault="007E3B8F" w:rsidP="00D472C0">
            <w:r>
              <w:t>2</w:t>
            </w:r>
          </w:p>
        </w:tc>
      </w:tr>
      <w:tr w:rsidR="00A445E8" w14:paraId="6B127F02" w14:textId="77777777" w:rsidTr="007E3B8F">
        <w:tc>
          <w:tcPr>
            <w:tcW w:w="495" w:type="dxa"/>
          </w:tcPr>
          <w:p w14:paraId="67D71ED1" w14:textId="77777777" w:rsidR="00A445E8" w:rsidRDefault="007E3B8F" w:rsidP="00D472C0">
            <w:r>
              <w:t>19.</w:t>
            </w:r>
          </w:p>
        </w:tc>
        <w:tc>
          <w:tcPr>
            <w:tcW w:w="6289" w:type="dxa"/>
          </w:tcPr>
          <w:p w14:paraId="42C62180" w14:textId="77777777" w:rsidR="00A445E8" w:rsidRPr="00A445E8" w:rsidRDefault="007E3B8F" w:rsidP="00D472C0">
            <w:r>
              <w:t>Painting 2</w:t>
            </w:r>
          </w:p>
        </w:tc>
        <w:tc>
          <w:tcPr>
            <w:tcW w:w="1312" w:type="dxa"/>
          </w:tcPr>
          <w:p w14:paraId="460002B7" w14:textId="77777777" w:rsidR="00A445E8" w:rsidRDefault="007E3B8F" w:rsidP="00D472C0">
            <w:r>
              <w:t>3</w:t>
            </w:r>
          </w:p>
        </w:tc>
        <w:tc>
          <w:tcPr>
            <w:tcW w:w="1192" w:type="dxa"/>
          </w:tcPr>
          <w:p w14:paraId="097510CF" w14:textId="77777777" w:rsidR="00A445E8" w:rsidRDefault="007E3B8F" w:rsidP="00D472C0">
            <w:r>
              <w:t>2</w:t>
            </w:r>
          </w:p>
        </w:tc>
      </w:tr>
      <w:tr w:rsidR="00A445E8" w14:paraId="743E226F" w14:textId="77777777" w:rsidTr="007E3B8F">
        <w:tc>
          <w:tcPr>
            <w:tcW w:w="495" w:type="dxa"/>
          </w:tcPr>
          <w:p w14:paraId="3F9F5734" w14:textId="77777777" w:rsidR="00A445E8" w:rsidRDefault="007E3B8F" w:rsidP="00D472C0">
            <w:r>
              <w:t>20.</w:t>
            </w:r>
          </w:p>
        </w:tc>
        <w:tc>
          <w:tcPr>
            <w:tcW w:w="6289" w:type="dxa"/>
          </w:tcPr>
          <w:p w14:paraId="5EE139E2" w14:textId="77777777" w:rsidR="00A445E8" w:rsidRPr="00A445E8" w:rsidRDefault="007E3B8F" w:rsidP="00D472C0">
            <w:r>
              <w:t>Graphics 2</w:t>
            </w:r>
          </w:p>
        </w:tc>
        <w:tc>
          <w:tcPr>
            <w:tcW w:w="1312" w:type="dxa"/>
          </w:tcPr>
          <w:p w14:paraId="017684B2" w14:textId="77777777" w:rsidR="00A445E8" w:rsidRDefault="007E3B8F" w:rsidP="00D472C0">
            <w:r>
              <w:t>3</w:t>
            </w:r>
          </w:p>
        </w:tc>
        <w:tc>
          <w:tcPr>
            <w:tcW w:w="1192" w:type="dxa"/>
          </w:tcPr>
          <w:p w14:paraId="3ACD623A" w14:textId="77777777" w:rsidR="00A445E8" w:rsidRDefault="007E3B8F" w:rsidP="00D472C0">
            <w:r>
              <w:t>2</w:t>
            </w:r>
          </w:p>
        </w:tc>
      </w:tr>
      <w:tr w:rsidR="00A445E8" w14:paraId="04E7F4BD" w14:textId="77777777" w:rsidTr="007E3B8F">
        <w:tc>
          <w:tcPr>
            <w:tcW w:w="495" w:type="dxa"/>
          </w:tcPr>
          <w:p w14:paraId="0EBC000D" w14:textId="77777777" w:rsidR="00A445E8" w:rsidRDefault="007E3B8F" w:rsidP="00D472C0">
            <w:r>
              <w:t>21.</w:t>
            </w:r>
          </w:p>
        </w:tc>
        <w:tc>
          <w:tcPr>
            <w:tcW w:w="6289" w:type="dxa"/>
          </w:tcPr>
          <w:p w14:paraId="5D5AB2C9" w14:textId="77777777" w:rsidR="00A445E8" w:rsidRPr="00A445E8" w:rsidRDefault="007E3B8F" w:rsidP="00D472C0">
            <w:proofErr w:type="spellStart"/>
            <w:r w:rsidRPr="007E3B8F">
              <w:t>Photography</w:t>
            </w:r>
            <w:proofErr w:type="spellEnd"/>
          </w:p>
        </w:tc>
        <w:tc>
          <w:tcPr>
            <w:tcW w:w="1312" w:type="dxa"/>
          </w:tcPr>
          <w:p w14:paraId="7B89AE78" w14:textId="77777777" w:rsidR="00A445E8" w:rsidRDefault="007E3B8F" w:rsidP="00D472C0">
            <w:r>
              <w:t>3</w:t>
            </w:r>
          </w:p>
        </w:tc>
        <w:tc>
          <w:tcPr>
            <w:tcW w:w="1192" w:type="dxa"/>
          </w:tcPr>
          <w:p w14:paraId="6BF72F8C" w14:textId="77777777" w:rsidR="00A445E8" w:rsidRDefault="007E3B8F" w:rsidP="00D472C0">
            <w:r>
              <w:t>2</w:t>
            </w:r>
          </w:p>
        </w:tc>
      </w:tr>
      <w:tr w:rsidR="00A445E8" w14:paraId="61013ACF" w14:textId="77777777" w:rsidTr="007E3B8F">
        <w:tc>
          <w:tcPr>
            <w:tcW w:w="495" w:type="dxa"/>
          </w:tcPr>
          <w:p w14:paraId="51A4B945" w14:textId="77777777" w:rsidR="00A445E8" w:rsidRDefault="007E3B8F" w:rsidP="00D472C0">
            <w:r>
              <w:t>22.</w:t>
            </w:r>
          </w:p>
        </w:tc>
        <w:tc>
          <w:tcPr>
            <w:tcW w:w="6289" w:type="dxa"/>
          </w:tcPr>
          <w:p w14:paraId="37647844" w14:textId="77777777" w:rsidR="00A445E8" w:rsidRPr="00A445E8" w:rsidRDefault="007E3B8F" w:rsidP="00D472C0">
            <w:r w:rsidRPr="007E3B8F">
              <w:t xml:space="preserve">Painting </w:t>
            </w:r>
            <w:proofErr w:type="spellStart"/>
            <w:r w:rsidRPr="007E3B8F">
              <w:t>techniques</w:t>
            </w:r>
            <w:proofErr w:type="spellEnd"/>
            <w:r w:rsidRPr="007E3B8F">
              <w:t xml:space="preserve"> </w:t>
            </w:r>
            <w:proofErr w:type="spellStart"/>
            <w:r w:rsidRPr="007E3B8F">
              <w:t>workshops</w:t>
            </w:r>
            <w:proofErr w:type="spellEnd"/>
            <w:r w:rsidRPr="007E3B8F">
              <w:t xml:space="preserve"> 2</w:t>
            </w:r>
          </w:p>
        </w:tc>
        <w:tc>
          <w:tcPr>
            <w:tcW w:w="1312" w:type="dxa"/>
          </w:tcPr>
          <w:p w14:paraId="24668745" w14:textId="77777777" w:rsidR="00A445E8" w:rsidRDefault="007E3B8F" w:rsidP="00D472C0">
            <w:r>
              <w:t>3</w:t>
            </w:r>
          </w:p>
        </w:tc>
        <w:tc>
          <w:tcPr>
            <w:tcW w:w="1192" w:type="dxa"/>
          </w:tcPr>
          <w:p w14:paraId="0C602F3F" w14:textId="77777777" w:rsidR="00A445E8" w:rsidRDefault="007E3B8F" w:rsidP="00D472C0">
            <w:r>
              <w:t>4</w:t>
            </w:r>
          </w:p>
        </w:tc>
      </w:tr>
      <w:tr w:rsidR="00A445E8" w14:paraId="50BA87CC" w14:textId="77777777" w:rsidTr="007E3B8F">
        <w:tc>
          <w:tcPr>
            <w:tcW w:w="495" w:type="dxa"/>
          </w:tcPr>
          <w:p w14:paraId="0739F683" w14:textId="77777777" w:rsidR="00A445E8" w:rsidRDefault="007E3B8F" w:rsidP="00D472C0">
            <w:r>
              <w:t>23.</w:t>
            </w:r>
          </w:p>
        </w:tc>
        <w:tc>
          <w:tcPr>
            <w:tcW w:w="6289" w:type="dxa"/>
          </w:tcPr>
          <w:p w14:paraId="55B2B4DD" w14:textId="77777777" w:rsidR="00A445E8" w:rsidRPr="00A445E8" w:rsidRDefault="007E3B8F" w:rsidP="00D472C0">
            <w:r w:rsidRPr="007E3B8F">
              <w:t xml:space="preserve">Multimedia </w:t>
            </w:r>
            <w:proofErr w:type="spellStart"/>
            <w:r w:rsidRPr="007E3B8F">
              <w:t>techniques</w:t>
            </w:r>
            <w:proofErr w:type="spellEnd"/>
            <w:r w:rsidRPr="007E3B8F">
              <w:t xml:space="preserve"> </w:t>
            </w:r>
            <w:proofErr w:type="spellStart"/>
            <w:r w:rsidRPr="007E3B8F">
              <w:t>workshops</w:t>
            </w:r>
            <w:proofErr w:type="spellEnd"/>
            <w:r w:rsidRPr="007E3B8F">
              <w:t xml:space="preserve"> 2</w:t>
            </w:r>
          </w:p>
        </w:tc>
        <w:tc>
          <w:tcPr>
            <w:tcW w:w="1312" w:type="dxa"/>
          </w:tcPr>
          <w:p w14:paraId="43D161BE" w14:textId="77777777" w:rsidR="00A445E8" w:rsidRDefault="007E3B8F" w:rsidP="00D472C0">
            <w:r>
              <w:t>3</w:t>
            </w:r>
          </w:p>
        </w:tc>
        <w:tc>
          <w:tcPr>
            <w:tcW w:w="1192" w:type="dxa"/>
          </w:tcPr>
          <w:p w14:paraId="529F9F99" w14:textId="77777777" w:rsidR="00A445E8" w:rsidRDefault="007E3B8F" w:rsidP="00D472C0">
            <w:r>
              <w:t>4</w:t>
            </w:r>
          </w:p>
        </w:tc>
      </w:tr>
      <w:tr w:rsidR="00A445E8" w14:paraId="33224544" w14:textId="77777777" w:rsidTr="007E3B8F">
        <w:tc>
          <w:tcPr>
            <w:tcW w:w="495" w:type="dxa"/>
          </w:tcPr>
          <w:p w14:paraId="1EF8876F" w14:textId="77777777" w:rsidR="00A445E8" w:rsidRDefault="007E3B8F" w:rsidP="00D472C0">
            <w:r>
              <w:t>24.</w:t>
            </w:r>
          </w:p>
        </w:tc>
        <w:tc>
          <w:tcPr>
            <w:tcW w:w="6289" w:type="dxa"/>
          </w:tcPr>
          <w:p w14:paraId="3F707D7F" w14:textId="77777777" w:rsidR="00A445E8" w:rsidRPr="00A445E8" w:rsidRDefault="007E3B8F" w:rsidP="00D472C0">
            <w:proofErr w:type="spellStart"/>
            <w:r w:rsidRPr="007E3B8F">
              <w:t>Graphic</w:t>
            </w:r>
            <w:proofErr w:type="spellEnd"/>
            <w:r w:rsidRPr="007E3B8F">
              <w:t xml:space="preserve"> </w:t>
            </w:r>
            <w:proofErr w:type="spellStart"/>
            <w:r w:rsidRPr="007E3B8F">
              <w:t>techniques</w:t>
            </w:r>
            <w:proofErr w:type="spellEnd"/>
            <w:r w:rsidRPr="007E3B8F">
              <w:t xml:space="preserve"> </w:t>
            </w:r>
            <w:proofErr w:type="spellStart"/>
            <w:r w:rsidRPr="007E3B8F">
              <w:t>workshops</w:t>
            </w:r>
            <w:proofErr w:type="spellEnd"/>
            <w:r w:rsidRPr="007E3B8F">
              <w:t xml:space="preserve"> 1</w:t>
            </w:r>
          </w:p>
        </w:tc>
        <w:tc>
          <w:tcPr>
            <w:tcW w:w="1312" w:type="dxa"/>
          </w:tcPr>
          <w:p w14:paraId="598B589D" w14:textId="77777777" w:rsidR="00A445E8" w:rsidRDefault="007E3B8F" w:rsidP="00D472C0">
            <w:r>
              <w:t>3</w:t>
            </w:r>
          </w:p>
        </w:tc>
        <w:tc>
          <w:tcPr>
            <w:tcW w:w="1192" w:type="dxa"/>
          </w:tcPr>
          <w:p w14:paraId="51D352F4" w14:textId="77777777" w:rsidR="00A445E8" w:rsidRDefault="007E3B8F" w:rsidP="00D472C0">
            <w:r>
              <w:t>4</w:t>
            </w:r>
          </w:p>
        </w:tc>
      </w:tr>
      <w:tr w:rsidR="00A445E8" w14:paraId="12A569FF" w14:textId="77777777" w:rsidTr="007E3B8F">
        <w:tc>
          <w:tcPr>
            <w:tcW w:w="495" w:type="dxa"/>
          </w:tcPr>
          <w:p w14:paraId="44C80763" w14:textId="77777777" w:rsidR="00A445E8" w:rsidRDefault="007E3B8F" w:rsidP="00D472C0">
            <w:r>
              <w:t>25.</w:t>
            </w:r>
          </w:p>
        </w:tc>
        <w:tc>
          <w:tcPr>
            <w:tcW w:w="6289" w:type="dxa"/>
          </w:tcPr>
          <w:p w14:paraId="48D037F5" w14:textId="77777777" w:rsidR="00A445E8" w:rsidRPr="00A445E8" w:rsidRDefault="007E3B8F" w:rsidP="00D472C0">
            <w:r w:rsidRPr="007E3B8F">
              <w:t xml:space="preserve">Intermedia </w:t>
            </w:r>
            <w:proofErr w:type="spellStart"/>
            <w:r w:rsidRPr="007E3B8F">
              <w:t>techniques</w:t>
            </w:r>
            <w:proofErr w:type="spellEnd"/>
            <w:r w:rsidRPr="007E3B8F">
              <w:t xml:space="preserve"> </w:t>
            </w:r>
            <w:proofErr w:type="spellStart"/>
            <w:r w:rsidRPr="007E3B8F">
              <w:t>workshops</w:t>
            </w:r>
            <w:proofErr w:type="spellEnd"/>
            <w:r w:rsidRPr="007E3B8F">
              <w:t xml:space="preserve"> 1</w:t>
            </w:r>
          </w:p>
        </w:tc>
        <w:tc>
          <w:tcPr>
            <w:tcW w:w="1312" w:type="dxa"/>
          </w:tcPr>
          <w:p w14:paraId="76FF876B" w14:textId="77777777" w:rsidR="00A445E8" w:rsidRDefault="007E3B8F" w:rsidP="00D472C0">
            <w:r>
              <w:t>3</w:t>
            </w:r>
          </w:p>
        </w:tc>
        <w:tc>
          <w:tcPr>
            <w:tcW w:w="1192" w:type="dxa"/>
          </w:tcPr>
          <w:p w14:paraId="43FB16C5" w14:textId="77777777" w:rsidR="00A445E8" w:rsidRDefault="007E3B8F" w:rsidP="00D472C0">
            <w:r>
              <w:t>4</w:t>
            </w:r>
          </w:p>
        </w:tc>
      </w:tr>
      <w:tr w:rsidR="007E3B8F" w14:paraId="671E2075" w14:textId="77777777" w:rsidTr="007E3B8F">
        <w:tc>
          <w:tcPr>
            <w:tcW w:w="495" w:type="dxa"/>
          </w:tcPr>
          <w:p w14:paraId="6EE01AB9" w14:textId="77777777" w:rsidR="007E3B8F" w:rsidRDefault="007E3B8F" w:rsidP="00D472C0">
            <w:r>
              <w:t>26.</w:t>
            </w:r>
          </w:p>
        </w:tc>
        <w:tc>
          <w:tcPr>
            <w:tcW w:w="6289" w:type="dxa"/>
          </w:tcPr>
          <w:p w14:paraId="266E292A" w14:textId="77777777" w:rsidR="007E3B8F" w:rsidRPr="00A445E8" w:rsidRDefault="007E3B8F" w:rsidP="00D472C0">
            <w:proofErr w:type="spellStart"/>
            <w:r w:rsidRPr="007E3B8F">
              <w:t>Intellectual</w:t>
            </w:r>
            <w:proofErr w:type="spellEnd"/>
            <w:r w:rsidRPr="007E3B8F">
              <w:t xml:space="preserve"> </w:t>
            </w:r>
            <w:proofErr w:type="spellStart"/>
            <w:r w:rsidRPr="007E3B8F">
              <w:t>property</w:t>
            </w:r>
            <w:proofErr w:type="spellEnd"/>
            <w:r w:rsidRPr="007E3B8F">
              <w:t xml:space="preserve"> </w:t>
            </w:r>
            <w:proofErr w:type="spellStart"/>
            <w:r w:rsidRPr="007E3B8F">
              <w:t>protection</w:t>
            </w:r>
            <w:proofErr w:type="spellEnd"/>
          </w:p>
        </w:tc>
        <w:tc>
          <w:tcPr>
            <w:tcW w:w="1312" w:type="dxa"/>
          </w:tcPr>
          <w:p w14:paraId="6B2DF0C5" w14:textId="77777777" w:rsidR="007E3B8F" w:rsidRDefault="007E3B8F" w:rsidP="00D472C0">
            <w:r>
              <w:t>3</w:t>
            </w:r>
          </w:p>
        </w:tc>
        <w:tc>
          <w:tcPr>
            <w:tcW w:w="1192" w:type="dxa"/>
          </w:tcPr>
          <w:p w14:paraId="5C7A9E77" w14:textId="77777777" w:rsidR="007E3B8F" w:rsidRDefault="007E3B8F" w:rsidP="00D472C0">
            <w:r>
              <w:t>1</w:t>
            </w:r>
          </w:p>
        </w:tc>
      </w:tr>
      <w:tr w:rsidR="007E3B8F" w14:paraId="4CA26872" w14:textId="77777777" w:rsidTr="007E3B8F">
        <w:tc>
          <w:tcPr>
            <w:tcW w:w="495" w:type="dxa"/>
          </w:tcPr>
          <w:p w14:paraId="09D0118F" w14:textId="77777777" w:rsidR="007E3B8F" w:rsidRDefault="007E3B8F" w:rsidP="00D472C0">
            <w:r>
              <w:t>27.</w:t>
            </w:r>
          </w:p>
        </w:tc>
        <w:tc>
          <w:tcPr>
            <w:tcW w:w="6289" w:type="dxa"/>
          </w:tcPr>
          <w:p w14:paraId="0E3E4164" w14:textId="77777777" w:rsidR="007E3B8F" w:rsidRDefault="007E3B8F" w:rsidP="00D472C0">
            <w:r w:rsidRPr="007E3B8F">
              <w:t xml:space="preserve">Studio </w:t>
            </w:r>
            <w:proofErr w:type="spellStart"/>
            <w:r w:rsidRPr="007E3B8F">
              <w:t>photography</w:t>
            </w:r>
            <w:proofErr w:type="spellEnd"/>
          </w:p>
        </w:tc>
        <w:tc>
          <w:tcPr>
            <w:tcW w:w="1312" w:type="dxa"/>
          </w:tcPr>
          <w:p w14:paraId="055F53C7" w14:textId="77777777" w:rsidR="007E3B8F" w:rsidRDefault="007E3B8F" w:rsidP="00D472C0">
            <w:r>
              <w:t>4</w:t>
            </w:r>
          </w:p>
        </w:tc>
        <w:tc>
          <w:tcPr>
            <w:tcW w:w="1192" w:type="dxa"/>
          </w:tcPr>
          <w:p w14:paraId="351DA07B" w14:textId="77777777" w:rsidR="007E3B8F" w:rsidRDefault="007E3B8F" w:rsidP="00D472C0">
            <w:r>
              <w:t>2</w:t>
            </w:r>
          </w:p>
        </w:tc>
      </w:tr>
      <w:tr w:rsidR="007E3B8F" w14:paraId="5D26DE27" w14:textId="77777777" w:rsidTr="007E3B8F">
        <w:tc>
          <w:tcPr>
            <w:tcW w:w="495" w:type="dxa"/>
          </w:tcPr>
          <w:p w14:paraId="0D8DCE7C" w14:textId="77777777" w:rsidR="007E3B8F" w:rsidRDefault="007E3B8F" w:rsidP="00D472C0">
            <w:r>
              <w:t>28.</w:t>
            </w:r>
          </w:p>
        </w:tc>
        <w:tc>
          <w:tcPr>
            <w:tcW w:w="6289" w:type="dxa"/>
          </w:tcPr>
          <w:p w14:paraId="14372232" w14:textId="77777777" w:rsidR="007E3B8F" w:rsidRDefault="007E3B8F" w:rsidP="00D472C0">
            <w:proofErr w:type="spellStart"/>
            <w:r>
              <w:t>History</w:t>
            </w:r>
            <w:proofErr w:type="spellEnd"/>
            <w:r>
              <w:t xml:space="preserve"> of Art 3</w:t>
            </w:r>
          </w:p>
        </w:tc>
        <w:tc>
          <w:tcPr>
            <w:tcW w:w="1312" w:type="dxa"/>
          </w:tcPr>
          <w:p w14:paraId="2227A604" w14:textId="77777777" w:rsidR="007E3B8F" w:rsidRDefault="007E3B8F" w:rsidP="00D472C0">
            <w:r>
              <w:t>4</w:t>
            </w:r>
          </w:p>
        </w:tc>
        <w:tc>
          <w:tcPr>
            <w:tcW w:w="1192" w:type="dxa"/>
          </w:tcPr>
          <w:p w14:paraId="6618B6BA" w14:textId="77777777" w:rsidR="007E3B8F" w:rsidRDefault="007E3B8F" w:rsidP="00D472C0">
            <w:r>
              <w:t>2</w:t>
            </w:r>
          </w:p>
        </w:tc>
      </w:tr>
      <w:tr w:rsidR="007E3B8F" w14:paraId="26D402CB" w14:textId="77777777" w:rsidTr="007E3B8F">
        <w:tc>
          <w:tcPr>
            <w:tcW w:w="495" w:type="dxa"/>
          </w:tcPr>
          <w:p w14:paraId="37255D2E" w14:textId="77777777" w:rsidR="007E3B8F" w:rsidRDefault="007E3B8F" w:rsidP="00D472C0">
            <w:r>
              <w:t>29.</w:t>
            </w:r>
          </w:p>
        </w:tc>
        <w:tc>
          <w:tcPr>
            <w:tcW w:w="6289" w:type="dxa"/>
          </w:tcPr>
          <w:p w14:paraId="2F746D7A" w14:textId="77777777" w:rsidR="007E3B8F" w:rsidRDefault="007E3B8F" w:rsidP="00D472C0">
            <w:proofErr w:type="spellStart"/>
            <w:r>
              <w:t>Drawing</w:t>
            </w:r>
            <w:proofErr w:type="spellEnd"/>
            <w:r>
              <w:t xml:space="preserve"> 2</w:t>
            </w:r>
          </w:p>
        </w:tc>
        <w:tc>
          <w:tcPr>
            <w:tcW w:w="1312" w:type="dxa"/>
          </w:tcPr>
          <w:p w14:paraId="2098AAE7" w14:textId="77777777" w:rsidR="007E3B8F" w:rsidRDefault="007E3B8F" w:rsidP="00D472C0">
            <w:r>
              <w:t>4</w:t>
            </w:r>
          </w:p>
        </w:tc>
        <w:tc>
          <w:tcPr>
            <w:tcW w:w="1192" w:type="dxa"/>
          </w:tcPr>
          <w:p w14:paraId="1BE121A2" w14:textId="77777777" w:rsidR="007E3B8F" w:rsidRDefault="007E3B8F" w:rsidP="00D472C0">
            <w:r>
              <w:t>3</w:t>
            </w:r>
          </w:p>
        </w:tc>
      </w:tr>
      <w:tr w:rsidR="007E3B8F" w14:paraId="2D6F9A75" w14:textId="77777777" w:rsidTr="007E3B8F">
        <w:tc>
          <w:tcPr>
            <w:tcW w:w="495" w:type="dxa"/>
          </w:tcPr>
          <w:p w14:paraId="2E7BEF67" w14:textId="77777777" w:rsidR="007E3B8F" w:rsidRDefault="007E3B8F" w:rsidP="00D472C0">
            <w:r>
              <w:t>30.</w:t>
            </w:r>
          </w:p>
        </w:tc>
        <w:tc>
          <w:tcPr>
            <w:tcW w:w="6289" w:type="dxa"/>
          </w:tcPr>
          <w:p w14:paraId="639C0B19" w14:textId="77777777" w:rsidR="007E3B8F" w:rsidRDefault="007E3B8F" w:rsidP="00D472C0">
            <w:r w:rsidRPr="007E3B8F">
              <w:t xml:space="preserve">Painting </w:t>
            </w:r>
            <w:proofErr w:type="spellStart"/>
            <w:r w:rsidRPr="007E3B8F">
              <w:t>workshops</w:t>
            </w:r>
            <w:proofErr w:type="spellEnd"/>
          </w:p>
        </w:tc>
        <w:tc>
          <w:tcPr>
            <w:tcW w:w="1312" w:type="dxa"/>
          </w:tcPr>
          <w:p w14:paraId="74629F43" w14:textId="77777777" w:rsidR="007E3B8F" w:rsidRDefault="007E3B8F" w:rsidP="00D472C0">
            <w:r>
              <w:t>4</w:t>
            </w:r>
          </w:p>
        </w:tc>
        <w:tc>
          <w:tcPr>
            <w:tcW w:w="1192" w:type="dxa"/>
          </w:tcPr>
          <w:p w14:paraId="0684BDBC" w14:textId="77777777" w:rsidR="007E3B8F" w:rsidRDefault="007E3B8F" w:rsidP="00D472C0">
            <w:r>
              <w:t>3</w:t>
            </w:r>
          </w:p>
        </w:tc>
      </w:tr>
      <w:tr w:rsidR="007E3B8F" w14:paraId="50E8AA3B" w14:textId="77777777" w:rsidTr="007E3B8F">
        <w:tc>
          <w:tcPr>
            <w:tcW w:w="495" w:type="dxa"/>
          </w:tcPr>
          <w:p w14:paraId="2D854715" w14:textId="77777777" w:rsidR="007E3B8F" w:rsidRDefault="007E3B8F" w:rsidP="00D472C0">
            <w:r>
              <w:t>31.</w:t>
            </w:r>
          </w:p>
        </w:tc>
        <w:tc>
          <w:tcPr>
            <w:tcW w:w="6289" w:type="dxa"/>
          </w:tcPr>
          <w:p w14:paraId="6D04BC87" w14:textId="77777777" w:rsidR="007E3B8F" w:rsidRDefault="007E3B8F" w:rsidP="00D472C0">
            <w:proofErr w:type="spellStart"/>
            <w:r w:rsidRPr="007E3B8F">
              <w:t>Graphic</w:t>
            </w:r>
            <w:proofErr w:type="spellEnd"/>
            <w:r w:rsidRPr="007E3B8F">
              <w:t xml:space="preserve"> </w:t>
            </w:r>
            <w:proofErr w:type="spellStart"/>
            <w:r w:rsidRPr="007E3B8F">
              <w:t>workshops</w:t>
            </w:r>
            <w:proofErr w:type="spellEnd"/>
          </w:p>
        </w:tc>
        <w:tc>
          <w:tcPr>
            <w:tcW w:w="1312" w:type="dxa"/>
          </w:tcPr>
          <w:p w14:paraId="69C18751" w14:textId="77777777" w:rsidR="007E3B8F" w:rsidRDefault="007E3B8F" w:rsidP="00D472C0">
            <w:r>
              <w:t>4</w:t>
            </w:r>
          </w:p>
        </w:tc>
        <w:tc>
          <w:tcPr>
            <w:tcW w:w="1192" w:type="dxa"/>
          </w:tcPr>
          <w:p w14:paraId="40712D6E" w14:textId="77777777" w:rsidR="007E3B8F" w:rsidRDefault="007E3B8F" w:rsidP="00D472C0">
            <w:r>
              <w:t>3</w:t>
            </w:r>
          </w:p>
        </w:tc>
      </w:tr>
      <w:tr w:rsidR="007E3B8F" w14:paraId="411C637F" w14:textId="77777777" w:rsidTr="007E3B8F">
        <w:tc>
          <w:tcPr>
            <w:tcW w:w="495" w:type="dxa"/>
          </w:tcPr>
          <w:p w14:paraId="08D76809" w14:textId="77777777" w:rsidR="007E3B8F" w:rsidRDefault="007E3B8F" w:rsidP="00D472C0">
            <w:r>
              <w:t>32.</w:t>
            </w:r>
          </w:p>
        </w:tc>
        <w:tc>
          <w:tcPr>
            <w:tcW w:w="6289" w:type="dxa"/>
          </w:tcPr>
          <w:p w14:paraId="4ABEE980" w14:textId="77777777" w:rsidR="007E3B8F" w:rsidRDefault="007E3B8F" w:rsidP="00D472C0">
            <w:proofErr w:type="spellStart"/>
            <w:r w:rsidRPr="007E3B8F">
              <w:t>Sculpture</w:t>
            </w:r>
            <w:proofErr w:type="spellEnd"/>
            <w:r w:rsidRPr="007E3B8F">
              <w:t xml:space="preserve"> </w:t>
            </w:r>
            <w:proofErr w:type="spellStart"/>
            <w:r w:rsidRPr="007E3B8F">
              <w:t>workshops</w:t>
            </w:r>
            <w:proofErr w:type="spellEnd"/>
          </w:p>
        </w:tc>
        <w:tc>
          <w:tcPr>
            <w:tcW w:w="1312" w:type="dxa"/>
          </w:tcPr>
          <w:p w14:paraId="1910B13D" w14:textId="77777777" w:rsidR="007E3B8F" w:rsidRDefault="007E3B8F" w:rsidP="00D472C0">
            <w:r>
              <w:t>4</w:t>
            </w:r>
          </w:p>
        </w:tc>
        <w:tc>
          <w:tcPr>
            <w:tcW w:w="1192" w:type="dxa"/>
          </w:tcPr>
          <w:p w14:paraId="306C2D8E" w14:textId="77777777" w:rsidR="007E3B8F" w:rsidRDefault="007E3B8F" w:rsidP="00D472C0">
            <w:r>
              <w:t>3</w:t>
            </w:r>
          </w:p>
        </w:tc>
      </w:tr>
      <w:tr w:rsidR="007E3B8F" w14:paraId="55C1C895" w14:textId="77777777" w:rsidTr="007E3B8F">
        <w:tc>
          <w:tcPr>
            <w:tcW w:w="495" w:type="dxa"/>
          </w:tcPr>
          <w:p w14:paraId="7921E0D7" w14:textId="77777777" w:rsidR="007E3B8F" w:rsidRDefault="007E3B8F" w:rsidP="00D472C0">
            <w:r>
              <w:t>33.</w:t>
            </w:r>
          </w:p>
        </w:tc>
        <w:tc>
          <w:tcPr>
            <w:tcW w:w="6289" w:type="dxa"/>
          </w:tcPr>
          <w:p w14:paraId="23BB92EA" w14:textId="77777777" w:rsidR="007E3B8F" w:rsidRPr="00A445E8" w:rsidRDefault="007E3B8F" w:rsidP="00D472C0">
            <w:proofErr w:type="spellStart"/>
            <w:r w:rsidRPr="007E3B8F">
              <w:t>Editorial</w:t>
            </w:r>
            <w:proofErr w:type="spellEnd"/>
            <w:r w:rsidRPr="007E3B8F">
              <w:t xml:space="preserve"> </w:t>
            </w:r>
            <w:proofErr w:type="spellStart"/>
            <w:r w:rsidRPr="007E3B8F">
              <w:t>graphics</w:t>
            </w:r>
            <w:proofErr w:type="spellEnd"/>
          </w:p>
        </w:tc>
        <w:tc>
          <w:tcPr>
            <w:tcW w:w="1312" w:type="dxa"/>
          </w:tcPr>
          <w:p w14:paraId="6DFFE9C1" w14:textId="77777777" w:rsidR="007E3B8F" w:rsidRDefault="007E3B8F" w:rsidP="00D472C0">
            <w:r>
              <w:t>4</w:t>
            </w:r>
          </w:p>
        </w:tc>
        <w:tc>
          <w:tcPr>
            <w:tcW w:w="1192" w:type="dxa"/>
          </w:tcPr>
          <w:p w14:paraId="0DB78DA6" w14:textId="77777777" w:rsidR="007E3B8F" w:rsidRDefault="007E3B8F" w:rsidP="00D472C0">
            <w:r>
              <w:t>3</w:t>
            </w:r>
          </w:p>
        </w:tc>
      </w:tr>
      <w:tr w:rsidR="007E3B8F" w14:paraId="35BAC767" w14:textId="77777777" w:rsidTr="007E3B8F">
        <w:tc>
          <w:tcPr>
            <w:tcW w:w="495" w:type="dxa"/>
          </w:tcPr>
          <w:p w14:paraId="0638ED93" w14:textId="77777777" w:rsidR="007E3B8F" w:rsidRDefault="007E3B8F" w:rsidP="00D472C0">
            <w:r>
              <w:t>34.</w:t>
            </w:r>
          </w:p>
        </w:tc>
        <w:tc>
          <w:tcPr>
            <w:tcW w:w="6289" w:type="dxa"/>
          </w:tcPr>
          <w:p w14:paraId="50FED407" w14:textId="77777777" w:rsidR="007E3B8F" w:rsidRPr="00A445E8" w:rsidRDefault="00393FEB" w:rsidP="00D472C0">
            <w:proofErr w:type="spellStart"/>
            <w:r>
              <w:t>Graphic</w:t>
            </w:r>
            <w:proofErr w:type="spellEnd"/>
            <w:r>
              <w:t xml:space="preserve"> </w:t>
            </w:r>
            <w:proofErr w:type="spellStart"/>
            <w:r>
              <w:t>techniques</w:t>
            </w:r>
            <w:proofErr w:type="spellEnd"/>
            <w:r>
              <w:t xml:space="preserve"> </w:t>
            </w:r>
            <w:proofErr w:type="spellStart"/>
            <w:r>
              <w:t>workshops</w:t>
            </w:r>
            <w:proofErr w:type="spellEnd"/>
            <w:r>
              <w:t xml:space="preserve"> 2</w:t>
            </w:r>
          </w:p>
        </w:tc>
        <w:tc>
          <w:tcPr>
            <w:tcW w:w="1312" w:type="dxa"/>
          </w:tcPr>
          <w:p w14:paraId="5B18F026" w14:textId="77777777" w:rsidR="007E3B8F" w:rsidRDefault="00393FEB" w:rsidP="00D472C0">
            <w:r>
              <w:t>4</w:t>
            </w:r>
          </w:p>
        </w:tc>
        <w:tc>
          <w:tcPr>
            <w:tcW w:w="1192" w:type="dxa"/>
          </w:tcPr>
          <w:p w14:paraId="66C1D950" w14:textId="77777777" w:rsidR="007E3B8F" w:rsidRDefault="00393FEB" w:rsidP="00D472C0">
            <w:r>
              <w:t>4</w:t>
            </w:r>
          </w:p>
        </w:tc>
      </w:tr>
      <w:tr w:rsidR="007E3B8F" w14:paraId="7A06A8AC" w14:textId="77777777" w:rsidTr="007E3B8F">
        <w:tc>
          <w:tcPr>
            <w:tcW w:w="495" w:type="dxa"/>
          </w:tcPr>
          <w:p w14:paraId="59807F20" w14:textId="77777777" w:rsidR="007E3B8F" w:rsidRDefault="00393FEB" w:rsidP="00D472C0">
            <w:r>
              <w:t>35.</w:t>
            </w:r>
          </w:p>
        </w:tc>
        <w:tc>
          <w:tcPr>
            <w:tcW w:w="6289" w:type="dxa"/>
          </w:tcPr>
          <w:p w14:paraId="3199DE1F" w14:textId="77777777" w:rsidR="007E3B8F" w:rsidRPr="00A445E8" w:rsidRDefault="00393FEB" w:rsidP="00D472C0">
            <w:r w:rsidRPr="007E3B8F">
              <w:t xml:space="preserve">Intermedia </w:t>
            </w:r>
            <w:proofErr w:type="spellStart"/>
            <w:r w:rsidRPr="007E3B8F">
              <w:t>techniques</w:t>
            </w:r>
            <w:proofErr w:type="spellEnd"/>
            <w:r w:rsidRPr="007E3B8F">
              <w:t xml:space="preserve"> </w:t>
            </w:r>
            <w:proofErr w:type="spellStart"/>
            <w:r w:rsidRPr="007E3B8F">
              <w:t>workshops</w:t>
            </w:r>
            <w:proofErr w:type="spellEnd"/>
            <w:r>
              <w:t xml:space="preserve"> 2</w:t>
            </w:r>
          </w:p>
        </w:tc>
        <w:tc>
          <w:tcPr>
            <w:tcW w:w="1312" w:type="dxa"/>
          </w:tcPr>
          <w:p w14:paraId="76EB0986" w14:textId="77777777" w:rsidR="007E3B8F" w:rsidRDefault="00393FEB" w:rsidP="00D472C0">
            <w:r>
              <w:t>4</w:t>
            </w:r>
          </w:p>
        </w:tc>
        <w:tc>
          <w:tcPr>
            <w:tcW w:w="1192" w:type="dxa"/>
          </w:tcPr>
          <w:p w14:paraId="31D957B6" w14:textId="77777777" w:rsidR="007E3B8F" w:rsidRDefault="00393FEB" w:rsidP="00D472C0">
            <w:r>
              <w:t>4</w:t>
            </w:r>
          </w:p>
        </w:tc>
      </w:tr>
      <w:tr w:rsidR="007E3B8F" w14:paraId="01D03AF3" w14:textId="77777777" w:rsidTr="007E3B8F">
        <w:tc>
          <w:tcPr>
            <w:tcW w:w="495" w:type="dxa"/>
          </w:tcPr>
          <w:p w14:paraId="6C81BA3B" w14:textId="77777777" w:rsidR="007E3B8F" w:rsidRDefault="00393FEB" w:rsidP="00D472C0">
            <w:r>
              <w:t>36.</w:t>
            </w:r>
          </w:p>
        </w:tc>
        <w:tc>
          <w:tcPr>
            <w:tcW w:w="6289" w:type="dxa"/>
          </w:tcPr>
          <w:p w14:paraId="47D24B11" w14:textId="77777777" w:rsidR="007E3B8F" w:rsidRPr="00A445E8" w:rsidRDefault="00393FEB" w:rsidP="00D472C0">
            <w:proofErr w:type="spellStart"/>
            <w:r w:rsidRPr="00393FEB">
              <w:t>Workshops</w:t>
            </w:r>
            <w:proofErr w:type="spellEnd"/>
            <w:r w:rsidRPr="00393FEB">
              <w:t xml:space="preserve"> on </w:t>
            </w:r>
            <w:proofErr w:type="spellStart"/>
            <w:r w:rsidRPr="00393FEB">
              <w:t>spatial</w:t>
            </w:r>
            <w:proofErr w:type="spellEnd"/>
            <w:r w:rsidRPr="00393FEB">
              <w:t xml:space="preserve"> </w:t>
            </w:r>
            <w:proofErr w:type="spellStart"/>
            <w:r w:rsidRPr="00393FEB">
              <w:t>techniques</w:t>
            </w:r>
            <w:proofErr w:type="spellEnd"/>
            <w:r w:rsidRPr="00393FEB">
              <w:t xml:space="preserve"> 1</w:t>
            </w:r>
          </w:p>
        </w:tc>
        <w:tc>
          <w:tcPr>
            <w:tcW w:w="1312" w:type="dxa"/>
          </w:tcPr>
          <w:p w14:paraId="699698B9" w14:textId="77777777" w:rsidR="007E3B8F" w:rsidRDefault="00393FEB" w:rsidP="00D472C0">
            <w:r>
              <w:t>4</w:t>
            </w:r>
          </w:p>
        </w:tc>
        <w:tc>
          <w:tcPr>
            <w:tcW w:w="1192" w:type="dxa"/>
          </w:tcPr>
          <w:p w14:paraId="516DF155" w14:textId="77777777" w:rsidR="007E3B8F" w:rsidRDefault="00393FEB" w:rsidP="00D472C0">
            <w:r>
              <w:t>4</w:t>
            </w:r>
          </w:p>
        </w:tc>
      </w:tr>
      <w:tr w:rsidR="007E3B8F" w14:paraId="4E9E27C7" w14:textId="77777777" w:rsidTr="007E3B8F">
        <w:tc>
          <w:tcPr>
            <w:tcW w:w="495" w:type="dxa"/>
          </w:tcPr>
          <w:p w14:paraId="2C72336D" w14:textId="77777777" w:rsidR="007E3B8F" w:rsidRDefault="00393FEB" w:rsidP="00D472C0">
            <w:r>
              <w:t>37.</w:t>
            </w:r>
          </w:p>
        </w:tc>
        <w:tc>
          <w:tcPr>
            <w:tcW w:w="6289" w:type="dxa"/>
          </w:tcPr>
          <w:p w14:paraId="342BAA74" w14:textId="77777777" w:rsidR="007E3B8F" w:rsidRPr="00A445E8" w:rsidRDefault="00393FEB" w:rsidP="00D472C0">
            <w:proofErr w:type="spellStart"/>
            <w:r w:rsidRPr="00393FEB">
              <w:t>Graphic</w:t>
            </w:r>
            <w:proofErr w:type="spellEnd"/>
            <w:r w:rsidRPr="00393FEB">
              <w:t xml:space="preserve"> design </w:t>
            </w:r>
            <w:proofErr w:type="spellStart"/>
            <w:r w:rsidRPr="00393FEB">
              <w:t>workshops</w:t>
            </w:r>
            <w:proofErr w:type="spellEnd"/>
            <w:r w:rsidRPr="00393FEB">
              <w:t xml:space="preserve"> 1</w:t>
            </w:r>
          </w:p>
        </w:tc>
        <w:tc>
          <w:tcPr>
            <w:tcW w:w="1312" w:type="dxa"/>
          </w:tcPr>
          <w:p w14:paraId="0A36E40F" w14:textId="77777777" w:rsidR="007E3B8F" w:rsidRDefault="00393FEB" w:rsidP="00D472C0">
            <w:r>
              <w:t>4</w:t>
            </w:r>
          </w:p>
        </w:tc>
        <w:tc>
          <w:tcPr>
            <w:tcW w:w="1192" w:type="dxa"/>
          </w:tcPr>
          <w:p w14:paraId="76D7C499" w14:textId="77777777" w:rsidR="007E3B8F" w:rsidRDefault="00393FEB" w:rsidP="00D472C0">
            <w:r>
              <w:t>4</w:t>
            </w:r>
          </w:p>
        </w:tc>
      </w:tr>
      <w:tr w:rsidR="007E3B8F" w14:paraId="6CC497F8" w14:textId="77777777" w:rsidTr="007E3B8F">
        <w:tc>
          <w:tcPr>
            <w:tcW w:w="495" w:type="dxa"/>
          </w:tcPr>
          <w:p w14:paraId="2468E36C" w14:textId="77777777" w:rsidR="007E3B8F" w:rsidRDefault="00393FEB" w:rsidP="00D472C0">
            <w:r>
              <w:t>38.</w:t>
            </w:r>
          </w:p>
        </w:tc>
        <w:tc>
          <w:tcPr>
            <w:tcW w:w="6289" w:type="dxa"/>
          </w:tcPr>
          <w:p w14:paraId="66E96FD0" w14:textId="77777777" w:rsidR="007E3B8F" w:rsidRPr="00A445E8" w:rsidRDefault="00393FEB" w:rsidP="00D472C0">
            <w:proofErr w:type="spellStart"/>
            <w:r w:rsidRPr="00393FEB">
              <w:t>History</w:t>
            </w:r>
            <w:proofErr w:type="spellEnd"/>
            <w:r w:rsidRPr="00393FEB">
              <w:t xml:space="preserve"> of art of the 19th and 20th </w:t>
            </w:r>
            <w:proofErr w:type="spellStart"/>
            <w:r w:rsidRPr="00393FEB">
              <w:t>centuries</w:t>
            </w:r>
            <w:proofErr w:type="spellEnd"/>
          </w:p>
        </w:tc>
        <w:tc>
          <w:tcPr>
            <w:tcW w:w="1312" w:type="dxa"/>
          </w:tcPr>
          <w:p w14:paraId="247366A4" w14:textId="77777777" w:rsidR="007E3B8F" w:rsidRDefault="00393FEB" w:rsidP="00D472C0">
            <w:r>
              <w:t>5</w:t>
            </w:r>
          </w:p>
        </w:tc>
        <w:tc>
          <w:tcPr>
            <w:tcW w:w="1192" w:type="dxa"/>
          </w:tcPr>
          <w:p w14:paraId="7A356084" w14:textId="77777777" w:rsidR="007E3B8F" w:rsidRDefault="00393FEB" w:rsidP="00D472C0">
            <w:r>
              <w:t>3</w:t>
            </w:r>
          </w:p>
        </w:tc>
      </w:tr>
      <w:tr w:rsidR="007E3B8F" w14:paraId="61BDB5D1" w14:textId="77777777" w:rsidTr="007E3B8F">
        <w:tc>
          <w:tcPr>
            <w:tcW w:w="495" w:type="dxa"/>
          </w:tcPr>
          <w:p w14:paraId="4D06F436" w14:textId="77777777" w:rsidR="007E3B8F" w:rsidRDefault="00393FEB" w:rsidP="00D472C0">
            <w:r>
              <w:t>39.</w:t>
            </w:r>
          </w:p>
        </w:tc>
        <w:tc>
          <w:tcPr>
            <w:tcW w:w="6289" w:type="dxa"/>
          </w:tcPr>
          <w:p w14:paraId="1ED3A3D8" w14:textId="77777777" w:rsidR="007E3B8F" w:rsidRPr="00A445E8" w:rsidRDefault="00393FEB" w:rsidP="00D472C0">
            <w:proofErr w:type="spellStart"/>
            <w:r w:rsidRPr="00393FEB">
              <w:t>History</w:t>
            </w:r>
            <w:proofErr w:type="spellEnd"/>
            <w:r w:rsidRPr="00393FEB">
              <w:t xml:space="preserve"> of 19th and 20th </w:t>
            </w:r>
            <w:proofErr w:type="spellStart"/>
            <w:r w:rsidRPr="00393FEB">
              <w:t>century</w:t>
            </w:r>
            <w:proofErr w:type="spellEnd"/>
            <w:r w:rsidRPr="00393FEB">
              <w:t xml:space="preserve"> art in Europe</w:t>
            </w:r>
          </w:p>
        </w:tc>
        <w:tc>
          <w:tcPr>
            <w:tcW w:w="1312" w:type="dxa"/>
          </w:tcPr>
          <w:p w14:paraId="38416259" w14:textId="77777777" w:rsidR="007E3B8F" w:rsidRDefault="00393FEB" w:rsidP="00D472C0">
            <w:r>
              <w:t>5</w:t>
            </w:r>
          </w:p>
        </w:tc>
        <w:tc>
          <w:tcPr>
            <w:tcW w:w="1192" w:type="dxa"/>
          </w:tcPr>
          <w:p w14:paraId="3F66B1BF" w14:textId="77777777" w:rsidR="007E3B8F" w:rsidRDefault="00393FEB" w:rsidP="00D472C0">
            <w:r>
              <w:t>3</w:t>
            </w:r>
          </w:p>
        </w:tc>
      </w:tr>
      <w:tr w:rsidR="00393FEB" w14:paraId="3D8FD431" w14:textId="77777777" w:rsidTr="00393FEB">
        <w:tc>
          <w:tcPr>
            <w:tcW w:w="495" w:type="dxa"/>
          </w:tcPr>
          <w:p w14:paraId="45F4ED11" w14:textId="77777777" w:rsidR="00393FEB" w:rsidRDefault="00393FEB" w:rsidP="00D472C0">
            <w:r>
              <w:t>40.</w:t>
            </w:r>
          </w:p>
        </w:tc>
        <w:tc>
          <w:tcPr>
            <w:tcW w:w="6289" w:type="dxa"/>
          </w:tcPr>
          <w:p w14:paraId="60376C5B" w14:textId="77777777" w:rsidR="00393FEB" w:rsidRPr="00A445E8" w:rsidRDefault="00393FEB" w:rsidP="00D472C0">
            <w:proofErr w:type="spellStart"/>
            <w:r w:rsidRPr="00393FEB">
              <w:t>Sculpture</w:t>
            </w:r>
            <w:proofErr w:type="spellEnd"/>
            <w:r w:rsidRPr="00393FEB">
              <w:t xml:space="preserve"> with </w:t>
            </w:r>
            <w:proofErr w:type="spellStart"/>
            <w:r w:rsidRPr="00393FEB">
              <w:t>ceramics</w:t>
            </w:r>
            <w:proofErr w:type="spellEnd"/>
          </w:p>
        </w:tc>
        <w:tc>
          <w:tcPr>
            <w:tcW w:w="1312" w:type="dxa"/>
          </w:tcPr>
          <w:p w14:paraId="4944CE54" w14:textId="77777777" w:rsidR="00393FEB" w:rsidRDefault="00393FEB" w:rsidP="00D472C0">
            <w:r>
              <w:t>5</w:t>
            </w:r>
          </w:p>
        </w:tc>
        <w:tc>
          <w:tcPr>
            <w:tcW w:w="1192" w:type="dxa"/>
          </w:tcPr>
          <w:p w14:paraId="6FAC3C3D" w14:textId="77777777" w:rsidR="00393FEB" w:rsidRDefault="00393FEB" w:rsidP="00D472C0">
            <w:r>
              <w:t>3</w:t>
            </w:r>
          </w:p>
        </w:tc>
      </w:tr>
      <w:tr w:rsidR="00393FEB" w14:paraId="3CC659A6" w14:textId="77777777" w:rsidTr="00393FEB">
        <w:tc>
          <w:tcPr>
            <w:tcW w:w="495" w:type="dxa"/>
          </w:tcPr>
          <w:p w14:paraId="51CC2228" w14:textId="77777777" w:rsidR="00393FEB" w:rsidRDefault="00393FEB" w:rsidP="00D472C0">
            <w:r>
              <w:t>41.</w:t>
            </w:r>
          </w:p>
        </w:tc>
        <w:tc>
          <w:tcPr>
            <w:tcW w:w="6289" w:type="dxa"/>
          </w:tcPr>
          <w:p w14:paraId="1F4747E1" w14:textId="77777777" w:rsidR="00393FEB" w:rsidRPr="00A445E8" w:rsidRDefault="00393FEB" w:rsidP="00D472C0">
            <w:proofErr w:type="spellStart"/>
            <w:r>
              <w:t>Drawing</w:t>
            </w:r>
            <w:proofErr w:type="spellEnd"/>
            <w:r>
              <w:t xml:space="preserve"> 3</w:t>
            </w:r>
          </w:p>
        </w:tc>
        <w:tc>
          <w:tcPr>
            <w:tcW w:w="1312" w:type="dxa"/>
          </w:tcPr>
          <w:p w14:paraId="0C9D3312" w14:textId="77777777" w:rsidR="00393FEB" w:rsidRDefault="00393FEB" w:rsidP="00D472C0">
            <w:r>
              <w:t>5</w:t>
            </w:r>
          </w:p>
        </w:tc>
        <w:tc>
          <w:tcPr>
            <w:tcW w:w="1192" w:type="dxa"/>
          </w:tcPr>
          <w:p w14:paraId="05BCF316" w14:textId="77777777" w:rsidR="00393FEB" w:rsidRDefault="00393FEB" w:rsidP="00D472C0">
            <w:r>
              <w:t>2</w:t>
            </w:r>
          </w:p>
        </w:tc>
      </w:tr>
      <w:tr w:rsidR="00393FEB" w14:paraId="007E3A3A" w14:textId="77777777" w:rsidTr="00393FEB">
        <w:tc>
          <w:tcPr>
            <w:tcW w:w="495" w:type="dxa"/>
          </w:tcPr>
          <w:p w14:paraId="206A1A29" w14:textId="77777777" w:rsidR="00393FEB" w:rsidRDefault="00393FEB" w:rsidP="00D472C0">
            <w:r>
              <w:t>42.</w:t>
            </w:r>
          </w:p>
        </w:tc>
        <w:tc>
          <w:tcPr>
            <w:tcW w:w="6289" w:type="dxa"/>
          </w:tcPr>
          <w:p w14:paraId="217A5D1B" w14:textId="77777777" w:rsidR="00393FEB" w:rsidRPr="00A445E8" w:rsidRDefault="00393FEB" w:rsidP="00D472C0">
            <w:proofErr w:type="spellStart"/>
            <w:r w:rsidRPr="00393FEB">
              <w:t>Workshops</w:t>
            </w:r>
            <w:proofErr w:type="spellEnd"/>
            <w:r w:rsidRPr="00393FEB">
              <w:t xml:space="preserve"> on </w:t>
            </w:r>
            <w:proofErr w:type="spellStart"/>
            <w:r w:rsidRPr="00393FEB">
              <w:t>spatial</w:t>
            </w:r>
            <w:proofErr w:type="spellEnd"/>
            <w:r w:rsidRPr="00393FEB">
              <w:t xml:space="preserve"> </w:t>
            </w:r>
            <w:proofErr w:type="spellStart"/>
            <w:r w:rsidRPr="00393FEB">
              <w:t>techniques</w:t>
            </w:r>
            <w:proofErr w:type="spellEnd"/>
            <w:r w:rsidRPr="00393FEB">
              <w:t xml:space="preserve"> 2</w:t>
            </w:r>
          </w:p>
        </w:tc>
        <w:tc>
          <w:tcPr>
            <w:tcW w:w="1312" w:type="dxa"/>
          </w:tcPr>
          <w:p w14:paraId="6E528FD9" w14:textId="77777777" w:rsidR="00393FEB" w:rsidRDefault="00393FEB" w:rsidP="00D472C0">
            <w:r>
              <w:t>5</w:t>
            </w:r>
          </w:p>
        </w:tc>
        <w:tc>
          <w:tcPr>
            <w:tcW w:w="1192" w:type="dxa"/>
          </w:tcPr>
          <w:p w14:paraId="70657D20" w14:textId="77777777" w:rsidR="00393FEB" w:rsidRDefault="00393FEB" w:rsidP="00D472C0">
            <w:r>
              <w:t>4</w:t>
            </w:r>
          </w:p>
        </w:tc>
      </w:tr>
      <w:tr w:rsidR="00393FEB" w14:paraId="38D21355" w14:textId="77777777" w:rsidTr="00393FEB">
        <w:tc>
          <w:tcPr>
            <w:tcW w:w="495" w:type="dxa"/>
          </w:tcPr>
          <w:p w14:paraId="058C7174" w14:textId="77777777" w:rsidR="00393FEB" w:rsidRDefault="00393FEB" w:rsidP="00D472C0">
            <w:r>
              <w:t>43.</w:t>
            </w:r>
          </w:p>
        </w:tc>
        <w:tc>
          <w:tcPr>
            <w:tcW w:w="6289" w:type="dxa"/>
          </w:tcPr>
          <w:p w14:paraId="77E93353" w14:textId="77777777" w:rsidR="00393FEB" w:rsidRPr="00A445E8" w:rsidRDefault="00393FEB" w:rsidP="00D472C0">
            <w:proofErr w:type="spellStart"/>
            <w:r>
              <w:t>Graphic</w:t>
            </w:r>
            <w:proofErr w:type="spellEnd"/>
            <w:r>
              <w:t xml:space="preserve"> design </w:t>
            </w:r>
            <w:proofErr w:type="spellStart"/>
            <w:r>
              <w:t>workshops</w:t>
            </w:r>
            <w:proofErr w:type="spellEnd"/>
            <w:r>
              <w:t xml:space="preserve"> 2</w:t>
            </w:r>
          </w:p>
        </w:tc>
        <w:tc>
          <w:tcPr>
            <w:tcW w:w="1312" w:type="dxa"/>
          </w:tcPr>
          <w:p w14:paraId="4862E7BA" w14:textId="77777777" w:rsidR="00393FEB" w:rsidRDefault="00393FEB" w:rsidP="00D472C0">
            <w:r>
              <w:t>5</w:t>
            </w:r>
          </w:p>
        </w:tc>
        <w:tc>
          <w:tcPr>
            <w:tcW w:w="1192" w:type="dxa"/>
          </w:tcPr>
          <w:p w14:paraId="1560ACCE" w14:textId="77777777" w:rsidR="00393FEB" w:rsidRDefault="00393FEB" w:rsidP="00D472C0">
            <w:r>
              <w:t>4</w:t>
            </w:r>
          </w:p>
        </w:tc>
      </w:tr>
      <w:tr w:rsidR="00393FEB" w14:paraId="377977F3" w14:textId="77777777" w:rsidTr="00393FEB">
        <w:tc>
          <w:tcPr>
            <w:tcW w:w="495" w:type="dxa"/>
          </w:tcPr>
          <w:p w14:paraId="6E3C7C11" w14:textId="77777777" w:rsidR="00393FEB" w:rsidRDefault="004F7A7D" w:rsidP="00D472C0">
            <w:r>
              <w:t>44.</w:t>
            </w:r>
          </w:p>
        </w:tc>
        <w:tc>
          <w:tcPr>
            <w:tcW w:w="6289" w:type="dxa"/>
          </w:tcPr>
          <w:p w14:paraId="2170905D" w14:textId="77777777" w:rsidR="00393FEB" w:rsidRPr="00A445E8" w:rsidRDefault="00393FEB" w:rsidP="00D472C0">
            <w:proofErr w:type="spellStart"/>
            <w:r w:rsidRPr="00393FEB">
              <w:t>Workshops</w:t>
            </w:r>
            <w:proofErr w:type="spellEnd"/>
            <w:r w:rsidRPr="00393FEB">
              <w:t xml:space="preserve"> on </w:t>
            </w:r>
            <w:proofErr w:type="spellStart"/>
            <w:r w:rsidRPr="00393FEB">
              <w:t>drawing</w:t>
            </w:r>
            <w:proofErr w:type="spellEnd"/>
            <w:r w:rsidRPr="00393FEB">
              <w:t xml:space="preserve"> </w:t>
            </w:r>
            <w:proofErr w:type="spellStart"/>
            <w:r w:rsidRPr="00393FEB">
              <w:t>techniques</w:t>
            </w:r>
            <w:proofErr w:type="spellEnd"/>
            <w:r w:rsidR="004F7A7D">
              <w:t xml:space="preserve"> 2</w:t>
            </w:r>
          </w:p>
        </w:tc>
        <w:tc>
          <w:tcPr>
            <w:tcW w:w="1312" w:type="dxa"/>
          </w:tcPr>
          <w:p w14:paraId="765F00BF" w14:textId="77777777" w:rsidR="00393FEB" w:rsidRDefault="00393FEB" w:rsidP="00D472C0">
            <w:r>
              <w:t>5</w:t>
            </w:r>
          </w:p>
        </w:tc>
        <w:tc>
          <w:tcPr>
            <w:tcW w:w="1192" w:type="dxa"/>
          </w:tcPr>
          <w:p w14:paraId="35AC8BBC" w14:textId="77777777" w:rsidR="00393FEB" w:rsidRDefault="00393FEB" w:rsidP="00D472C0">
            <w:r>
              <w:t>4</w:t>
            </w:r>
          </w:p>
        </w:tc>
      </w:tr>
      <w:tr w:rsidR="00393FEB" w14:paraId="111DEAF4" w14:textId="77777777" w:rsidTr="00393FEB">
        <w:tc>
          <w:tcPr>
            <w:tcW w:w="495" w:type="dxa"/>
          </w:tcPr>
          <w:p w14:paraId="49FB7826" w14:textId="77777777" w:rsidR="00393FEB" w:rsidRDefault="004F7A7D" w:rsidP="00D472C0">
            <w:r>
              <w:lastRenderedPageBreak/>
              <w:t>45.</w:t>
            </w:r>
          </w:p>
        </w:tc>
        <w:tc>
          <w:tcPr>
            <w:tcW w:w="6289" w:type="dxa"/>
          </w:tcPr>
          <w:p w14:paraId="4F3D1F99" w14:textId="77777777" w:rsidR="00393FEB" w:rsidRPr="00A445E8" w:rsidRDefault="00393FEB" w:rsidP="00393FEB">
            <w:proofErr w:type="spellStart"/>
            <w:r>
              <w:t>Workshops</w:t>
            </w:r>
            <w:proofErr w:type="spellEnd"/>
            <w:r>
              <w:t xml:space="preserve"> on </w:t>
            </w:r>
            <w:proofErr w:type="spellStart"/>
            <w:r>
              <w:t>exhibitions</w:t>
            </w:r>
            <w:proofErr w:type="spellEnd"/>
            <w:r>
              <w:t xml:space="preserve"> and </w:t>
            </w:r>
            <w:proofErr w:type="spellStart"/>
            <w:r>
              <w:t>ads</w:t>
            </w:r>
            <w:proofErr w:type="spellEnd"/>
            <w:r>
              <w:t xml:space="preserve"> </w:t>
            </w:r>
            <w:proofErr w:type="spellStart"/>
            <w:r w:rsidR="004F7A7D">
              <w:t>elements</w:t>
            </w:r>
            <w:proofErr w:type="spellEnd"/>
          </w:p>
        </w:tc>
        <w:tc>
          <w:tcPr>
            <w:tcW w:w="1312" w:type="dxa"/>
          </w:tcPr>
          <w:p w14:paraId="76F20998" w14:textId="77777777" w:rsidR="00393FEB" w:rsidRDefault="00393FEB" w:rsidP="00D472C0">
            <w:r>
              <w:t>5</w:t>
            </w:r>
          </w:p>
        </w:tc>
        <w:tc>
          <w:tcPr>
            <w:tcW w:w="1192" w:type="dxa"/>
          </w:tcPr>
          <w:p w14:paraId="3E670454" w14:textId="77777777" w:rsidR="00393FEB" w:rsidRDefault="00393FEB" w:rsidP="00D472C0">
            <w:r>
              <w:t>4</w:t>
            </w:r>
          </w:p>
        </w:tc>
      </w:tr>
      <w:tr w:rsidR="00393FEB" w14:paraId="5DBC3104" w14:textId="77777777" w:rsidTr="00393FEB">
        <w:tc>
          <w:tcPr>
            <w:tcW w:w="495" w:type="dxa"/>
          </w:tcPr>
          <w:p w14:paraId="43CB3D5A" w14:textId="77777777" w:rsidR="00393FEB" w:rsidRDefault="004F7A7D" w:rsidP="00D472C0">
            <w:r>
              <w:t>46.</w:t>
            </w:r>
          </w:p>
        </w:tc>
        <w:tc>
          <w:tcPr>
            <w:tcW w:w="6289" w:type="dxa"/>
          </w:tcPr>
          <w:p w14:paraId="66FD6DB3" w14:textId="77777777" w:rsidR="00393FEB" w:rsidRPr="00A445E8" w:rsidRDefault="004F7A7D" w:rsidP="00D472C0">
            <w:proofErr w:type="spellStart"/>
            <w:r w:rsidRPr="004F7A7D">
              <w:t>Protection</w:t>
            </w:r>
            <w:proofErr w:type="spellEnd"/>
            <w:r w:rsidRPr="004F7A7D">
              <w:t xml:space="preserve"> of </w:t>
            </w:r>
            <w:proofErr w:type="spellStart"/>
            <w:r w:rsidRPr="004F7A7D">
              <w:t>cultural</w:t>
            </w:r>
            <w:proofErr w:type="spellEnd"/>
            <w:r w:rsidRPr="004F7A7D">
              <w:t xml:space="preserve"> </w:t>
            </w:r>
            <w:proofErr w:type="spellStart"/>
            <w:r w:rsidRPr="004F7A7D">
              <w:t>assets</w:t>
            </w:r>
            <w:proofErr w:type="spellEnd"/>
          </w:p>
        </w:tc>
        <w:tc>
          <w:tcPr>
            <w:tcW w:w="1312" w:type="dxa"/>
          </w:tcPr>
          <w:p w14:paraId="23665B39" w14:textId="77777777" w:rsidR="00393FEB" w:rsidRDefault="004F7A7D" w:rsidP="00D472C0">
            <w:r>
              <w:t>5</w:t>
            </w:r>
          </w:p>
        </w:tc>
        <w:tc>
          <w:tcPr>
            <w:tcW w:w="1192" w:type="dxa"/>
          </w:tcPr>
          <w:p w14:paraId="28C66277" w14:textId="77777777" w:rsidR="00393FEB" w:rsidRDefault="004F7A7D" w:rsidP="00D472C0">
            <w:r>
              <w:t>4</w:t>
            </w:r>
          </w:p>
        </w:tc>
      </w:tr>
      <w:tr w:rsidR="00393FEB" w14:paraId="5E56EDB3" w14:textId="77777777" w:rsidTr="00393FEB">
        <w:tc>
          <w:tcPr>
            <w:tcW w:w="495" w:type="dxa"/>
          </w:tcPr>
          <w:p w14:paraId="17B152BA" w14:textId="77777777" w:rsidR="00393FEB" w:rsidRDefault="004F7A7D" w:rsidP="00D472C0">
            <w:r>
              <w:t>47.</w:t>
            </w:r>
          </w:p>
        </w:tc>
        <w:tc>
          <w:tcPr>
            <w:tcW w:w="6289" w:type="dxa"/>
          </w:tcPr>
          <w:p w14:paraId="08BF6F1C" w14:textId="77777777" w:rsidR="00393FEB" w:rsidRPr="00A445E8" w:rsidRDefault="004F7A7D" w:rsidP="00D472C0">
            <w:proofErr w:type="spellStart"/>
            <w:r w:rsidRPr="004F7A7D">
              <w:t>Museums</w:t>
            </w:r>
            <w:proofErr w:type="spellEnd"/>
            <w:r w:rsidRPr="004F7A7D">
              <w:t xml:space="preserve"> and art </w:t>
            </w:r>
            <w:proofErr w:type="spellStart"/>
            <w:r w:rsidRPr="004F7A7D">
              <w:t>collections</w:t>
            </w:r>
            <w:proofErr w:type="spellEnd"/>
            <w:r w:rsidRPr="004F7A7D">
              <w:t xml:space="preserve"> in Poland</w:t>
            </w:r>
          </w:p>
        </w:tc>
        <w:tc>
          <w:tcPr>
            <w:tcW w:w="1312" w:type="dxa"/>
          </w:tcPr>
          <w:p w14:paraId="331627DD" w14:textId="77777777" w:rsidR="00393FEB" w:rsidRDefault="004F7A7D" w:rsidP="00D472C0">
            <w:r>
              <w:t>5</w:t>
            </w:r>
          </w:p>
        </w:tc>
        <w:tc>
          <w:tcPr>
            <w:tcW w:w="1192" w:type="dxa"/>
          </w:tcPr>
          <w:p w14:paraId="740426F1" w14:textId="77777777" w:rsidR="00393FEB" w:rsidRDefault="004F7A7D" w:rsidP="00D472C0">
            <w:r>
              <w:t>4</w:t>
            </w:r>
          </w:p>
        </w:tc>
      </w:tr>
      <w:tr w:rsidR="00393FEB" w14:paraId="282A757D" w14:textId="77777777" w:rsidTr="00393FEB">
        <w:tc>
          <w:tcPr>
            <w:tcW w:w="495" w:type="dxa"/>
          </w:tcPr>
          <w:p w14:paraId="47E9D97F" w14:textId="77777777" w:rsidR="00393FEB" w:rsidRDefault="00393FEB" w:rsidP="00D472C0"/>
        </w:tc>
        <w:tc>
          <w:tcPr>
            <w:tcW w:w="6289" w:type="dxa"/>
          </w:tcPr>
          <w:p w14:paraId="7149C56F" w14:textId="77777777" w:rsidR="00393FEB" w:rsidRPr="00A445E8" w:rsidRDefault="00393FEB" w:rsidP="004F7A7D"/>
        </w:tc>
        <w:tc>
          <w:tcPr>
            <w:tcW w:w="1312" w:type="dxa"/>
          </w:tcPr>
          <w:p w14:paraId="36282D88" w14:textId="77777777" w:rsidR="00393FEB" w:rsidRDefault="00393FEB" w:rsidP="00D472C0"/>
        </w:tc>
        <w:tc>
          <w:tcPr>
            <w:tcW w:w="1192" w:type="dxa"/>
          </w:tcPr>
          <w:p w14:paraId="3E679E23" w14:textId="77777777" w:rsidR="00393FEB" w:rsidRDefault="00393FEB" w:rsidP="00D472C0"/>
        </w:tc>
      </w:tr>
    </w:tbl>
    <w:p w14:paraId="7FEA0EE7" w14:textId="77777777" w:rsidR="00143B04" w:rsidRDefault="00143B04"/>
    <w:sectPr w:rsidR="00143B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1A55C" w14:textId="77777777" w:rsidR="00325AE4" w:rsidRDefault="00325AE4" w:rsidP="00056015">
      <w:pPr>
        <w:spacing w:after="0" w:line="240" w:lineRule="auto"/>
      </w:pPr>
      <w:r>
        <w:separator/>
      </w:r>
    </w:p>
  </w:endnote>
  <w:endnote w:type="continuationSeparator" w:id="0">
    <w:p w14:paraId="0BB8CA7E" w14:textId="77777777" w:rsidR="00325AE4" w:rsidRDefault="00325AE4" w:rsidP="00056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CE712" w14:textId="77777777" w:rsidR="002547CC" w:rsidRDefault="002547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28646" w14:textId="77777777" w:rsidR="002547CC" w:rsidRDefault="002547C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960B1" w14:textId="77777777" w:rsidR="002547CC" w:rsidRDefault="002547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8BBD7" w14:textId="77777777" w:rsidR="00325AE4" w:rsidRDefault="00325AE4" w:rsidP="00056015">
      <w:pPr>
        <w:spacing w:after="0" w:line="240" w:lineRule="auto"/>
      </w:pPr>
      <w:r>
        <w:separator/>
      </w:r>
    </w:p>
  </w:footnote>
  <w:footnote w:type="continuationSeparator" w:id="0">
    <w:p w14:paraId="1BD1C6CA" w14:textId="77777777" w:rsidR="00325AE4" w:rsidRDefault="00325AE4" w:rsidP="00056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2B57D" w14:textId="77777777" w:rsidR="002547CC" w:rsidRDefault="002547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7DB15" w14:textId="1251CC69" w:rsidR="00426321" w:rsidRPr="00426321" w:rsidRDefault="00426321" w:rsidP="00426321">
    <w:pPr>
      <w:pStyle w:val="Nagwek"/>
      <w:rPr>
        <w:b/>
        <w:lang w:val="en-US"/>
      </w:rPr>
    </w:pPr>
    <w:r w:rsidRPr="00426321">
      <w:rPr>
        <w:b/>
        <w:lang w:val="en-GB"/>
      </w:rPr>
      <w:t>Course Offer 202</w:t>
    </w:r>
    <w:r w:rsidRPr="00426321">
      <w:rPr>
        <w:b/>
        <w:lang w:val="en-US"/>
      </w:rPr>
      <w:t>5</w:t>
    </w:r>
    <w:r w:rsidRPr="00426321">
      <w:rPr>
        <w:b/>
        <w:lang w:val="en-GB"/>
      </w:rPr>
      <w:t xml:space="preserve"> – 202</w:t>
    </w:r>
    <w:r w:rsidRPr="00426321">
      <w:rPr>
        <w:b/>
        <w:lang w:val="en-US"/>
      </w:rPr>
      <w:t>6</w:t>
    </w:r>
    <w:r>
      <w:rPr>
        <w:b/>
        <w:lang w:val="en-US"/>
      </w:rPr>
      <w:t xml:space="preserve"> </w:t>
    </w:r>
    <w:proofErr w:type="spellStart"/>
    <w:r w:rsidRPr="00426321">
      <w:rPr>
        <w:b/>
        <w:highlight w:val="yellow"/>
        <w:lang w:val="en-US"/>
      </w:rPr>
      <w:t>sping</w:t>
    </w:r>
    <w:proofErr w:type="spellEnd"/>
    <w:r w:rsidRPr="00426321">
      <w:rPr>
        <w:b/>
        <w:highlight w:val="yellow"/>
        <w:lang w:val="en-US"/>
      </w:rPr>
      <w:t xml:space="preserve"> semester</w:t>
    </w:r>
  </w:p>
  <w:p w14:paraId="1B0C95D1" w14:textId="77777777" w:rsidR="00426321" w:rsidRPr="00426321" w:rsidRDefault="00426321" w:rsidP="00426321">
    <w:pPr>
      <w:pStyle w:val="Nagwek"/>
      <w:rPr>
        <w:b/>
        <w:lang w:val="en-US"/>
      </w:rPr>
    </w:pPr>
    <w:r w:rsidRPr="00426321">
      <w:rPr>
        <w:b/>
        <w:lang w:val="en-US"/>
      </w:rPr>
      <w:t xml:space="preserve">University of </w:t>
    </w:r>
    <w:proofErr w:type="spellStart"/>
    <w:r w:rsidRPr="00426321">
      <w:rPr>
        <w:b/>
        <w:lang w:val="en-US"/>
      </w:rPr>
      <w:t>Siedlce</w:t>
    </w:r>
    <w:proofErr w:type="spellEnd"/>
  </w:p>
  <w:p w14:paraId="4CDC2D98" w14:textId="77777777" w:rsidR="00426321" w:rsidRPr="00426321" w:rsidRDefault="00426321" w:rsidP="00426321">
    <w:pPr>
      <w:pStyle w:val="Nagwek"/>
      <w:rPr>
        <w:b/>
        <w:lang w:val="en-US"/>
      </w:rPr>
    </w:pPr>
    <w:r w:rsidRPr="00426321">
      <w:rPr>
        <w:b/>
        <w:lang w:val="en-US"/>
      </w:rPr>
      <w:t>Faculty of Fine Art</w:t>
    </w:r>
  </w:p>
  <w:p w14:paraId="35CE02AD" w14:textId="77777777" w:rsidR="00426321" w:rsidRPr="00426321" w:rsidRDefault="00426321" w:rsidP="00426321">
    <w:pPr>
      <w:pStyle w:val="Nagwek"/>
      <w:rPr>
        <w:b/>
        <w:lang w:val="en-US"/>
      </w:rPr>
    </w:pPr>
    <w:r w:rsidRPr="00426321">
      <w:rPr>
        <w:b/>
        <w:lang w:val="en-US"/>
      </w:rPr>
      <w:t>Field of study/ Fine Arts/</w:t>
    </w:r>
    <w:proofErr w:type="spellStart"/>
    <w:r w:rsidRPr="00426321">
      <w:rPr>
        <w:b/>
        <w:lang w:val="en-US"/>
      </w:rPr>
      <w:t>Sztuki</w:t>
    </w:r>
    <w:proofErr w:type="spellEnd"/>
    <w:r w:rsidRPr="00426321">
      <w:rPr>
        <w:b/>
        <w:lang w:val="en-US"/>
      </w:rPr>
      <w:t xml:space="preserve"> </w:t>
    </w:r>
    <w:proofErr w:type="spellStart"/>
    <w:r w:rsidRPr="00426321">
      <w:rPr>
        <w:b/>
        <w:lang w:val="en-US"/>
      </w:rPr>
      <w:t>plastyczne</w:t>
    </w:r>
    <w:proofErr w:type="spellEnd"/>
  </w:p>
  <w:p w14:paraId="3B497440" w14:textId="0DE4A069" w:rsidR="00426321" w:rsidRPr="00426321" w:rsidRDefault="00426321" w:rsidP="00426321">
    <w:pPr>
      <w:pStyle w:val="Nagwek"/>
      <w:rPr>
        <w:b/>
        <w:color w:val="365F91" w:themeColor="accent1" w:themeShade="BF"/>
        <w:lang w:val="en-US"/>
      </w:rPr>
    </w:pPr>
    <w:r w:rsidRPr="00426321">
      <w:rPr>
        <w:b/>
        <w:lang w:val="en-US"/>
      </w:rPr>
      <w:t xml:space="preserve">Erasmus+ Faculty Coordinator: Maria Piątek, </w:t>
    </w:r>
    <w:r w:rsidR="002547CC">
      <w:rPr>
        <w:b/>
        <w:lang w:val="en-US"/>
      </w:rPr>
      <w:t xml:space="preserve">professor </w:t>
    </w:r>
    <w:r w:rsidRPr="00426321">
      <w:rPr>
        <w:b/>
        <w:lang w:val="en-US"/>
      </w:rPr>
      <w:t xml:space="preserve">; e-mail address: </w:t>
    </w:r>
    <w:r w:rsidRPr="00426321">
      <w:rPr>
        <w:b/>
        <w:color w:val="365F91" w:themeColor="accent1" w:themeShade="BF"/>
        <w:lang w:val="en-US"/>
      </w:rPr>
      <w:t>maria.piatek@uws.edu.pl</w:t>
    </w:r>
  </w:p>
  <w:p w14:paraId="360AC15D" w14:textId="77777777" w:rsidR="00426321" w:rsidRDefault="00426321">
    <w:pPr>
      <w:pStyle w:val="Nagwek"/>
    </w:pPr>
  </w:p>
  <w:p w14:paraId="4AA1A570" w14:textId="77777777" w:rsidR="00426321" w:rsidRPr="00426321" w:rsidRDefault="00426321">
    <w:pPr>
      <w:pStyle w:val="Nagwek"/>
      <w:rPr>
        <w:b/>
        <w:bCs/>
      </w:rPr>
    </w:pPr>
  </w:p>
  <w:p w14:paraId="2CE23FC3" w14:textId="55A8DFE1" w:rsidR="00A445E8" w:rsidRPr="00426321" w:rsidRDefault="00FB28C6">
    <w:pPr>
      <w:pStyle w:val="Nagwek"/>
      <w:rPr>
        <w:b/>
        <w:bCs/>
      </w:rPr>
    </w:pPr>
    <w:proofErr w:type="spellStart"/>
    <w:r w:rsidRPr="00426321">
      <w:rPr>
        <w:b/>
        <w:bCs/>
      </w:rPr>
      <w:t>Bachelor</w:t>
    </w:r>
    <w:proofErr w:type="spellEnd"/>
    <w:r w:rsidRPr="00426321">
      <w:rPr>
        <w:b/>
        <w:bCs/>
      </w:rPr>
      <w:t xml:space="preserve"> </w:t>
    </w:r>
    <w:proofErr w:type="spellStart"/>
    <w:r w:rsidRPr="00426321">
      <w:rPr>
        <w:b/>
        <w:bCs/>
      </w:rPr>
      <w:t>studies</w:t>
    </w:r>
    <w:proofErr w:type="spellEnd"/>
    <w:r w:rsidRPr="00426321">
      <w:rPr>
        <w:b/>
        <w:bCs/>
      </w:rPr>
      <w:t xml:space="preserve"> in FINE ART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62CBD" w14:textId="77777777" w:rsidR="002547CC" w:rsidRDefault="002547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E75"/>
    <w:rsid w:val="00056015"/>
    <w:rsid w:val="000F0130"/>
    <w:rsid w:val="00143B04"/>
    <w:rsid w:val="00233E75"/>
    <w:rsid w:val="002547CC"/>
    <w:rsid w:val="00325AE4"/>
    <w:rsid w:val="00393FEB"/>
    <w:rsid w:val="00426321"/>
    <w:rsid w:val="004F7A7D"/>
    <w:rsid w:val="007E3B8F"/>
    <w:rsid w:val="008D312F"/>
    <w:rsid w:val="009B46A6"/>
    <w:rsid w:val="00A445E8"/>
    <w:rsid w:val="00AB7979"/>
    <w:rsid w:val="00EA1EB7"/>
    <w:rsid w:val="00EA5062"/>
    <w:rsid w:val="00FB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20BEAC"/>
  <w15:docId w15:val="{F8EF8B43-2CBD-48AF-9930-51536EE6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56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56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6015"/>
  </w:style>
  <w:style w:type="paragraph" w:styleId="Stopka">
    <w:name w:val="footer"/>
    <w:basedOn w:val="Normalny"/>
    <w:link w:val="StopkaZnak"/>
    <w:uiPriority w:val="99"/>
    <w:unhideWhenUsed/>
    <w:rsid w:val="00056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6015"/>
  </w:style>
  <w:style w:type="paragraph" w:styleId="Tekstdymka">
    <w:name w:val="Balloon Text"/>
    <w:basedOn w:val="Normalny"/>
    <w:link w:val="TekstdymkaZnak"/>
    <w:uiPriority w:val="99"/>
    <w:semiHidden/>
    <w:unhideWhenUsed/>
    <w:rsid w:val="00A44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5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Zwoniarska</dc:creator>
  <cp:keywords/>
  <dc:description/>
  <cp:lastModifiedBy>Serwis Aparatury UPH w Siedlcach</cp:lastModifiedBy>
  <cp:revision>3</cp:revision>
  <dcterms:created xsi:type="dcterms:W3CDTF">2025-10-24T11:09:00Z</dcterms:created>
  <dcterms:modified xsi:type="dcterms:W3CDTF">2025-10-24T11:15:00Z</dcterms:modified>
</cp:coreProperties>
</file>